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7A83" w14:textId="62F65644" w:rsidR="00A54B24" w:rsidRPr="007A2CB8" w:rsidRDefault="00A54B24" w:rsidP="007548A1">
      <w:pPr>
        <w:jc w:val="center"/>
        <w:rPr>
          <w:rFonts w:ascii="Tahoma" w:hAnsi="Tahoma" w:cs="Tahoma"/>
          <w:color w:val="27417F"/>
          <w:sz w:val="17"/>
          <w:szCs w:val="17"/>
          <w:shd w:val="clear" w:color="auto" w:fill="D9E8FB"/>
          <w:lang w:val="kk-KZ"/>
        </w:rPr>
      </w:pPr>
    </w:p>
    <w:p w14:paraId="35C463DC" w14:textId="77777777" w:rsidR="007A2CB8" w:rsidRPr="007548A1" w:rsidRDefault="007A2CB8" w:rsidP="007548A1">
      <w:pPr>
        <w:jc w:val="center"/>
        <w:rPr>
          <w:b/>
          <w:sz w:val="20"/>
          <w:szCs w:val="20"/>
        </w:rPr>
      </w:pPr>
      <w:r w:rsidRPr="007548A1">
        <w:rPr>
          <w:b/>
          <w:sz w:val="20"/>
          <w:szCs w:val="20"/>
        </w:rPr>
        <w:t>СИЛЛАБУС</w:t>
      </w:r>
    </w:p>
    <w:p w14:paraId="4A37B5BB" w14:textId="77777777" w:rsidR="007A2CB8" w:rsidRPr="007548A1" w:rsidRDefault="007A2CB8" w:rsidP="007548A1">
      <w:pPr>
        <w:jc w:val="center"/>
        <w:rPr>
          <w:b/>
          <w:sz w:val="20"/>
          <w:szCs w:val="20"/>
        </w:rPr>
      </w:pPr>
      <w:r w:rsidRPr="007548A1">
        <w:rPr>
          <w:b/>
          <w:sz w:val="20"/>
          <w:szCs w:val="20"/>
          <w:lang w:val="kk-KZ"/>
        </w:rPr>
        <w:t xml:space="preserve">Весенний </w:t>
      </w:r>
      <w:r w:rsidRPr="007548A1">
        <w:rPr>
          <w:b/>
          <w:sz w:val="20"/>
          <w:szCs w:val="20"/>
        </w:rPr>
        <w:t>семестр 2023-2024 учебного года</w:t>
      </w:r>
    </w:p>
    <w:p w14:paraId="76653D26" w14:textId="57959AFB" w:rsidR="007A2CB8" w:rsidRPr="007548A1" w:rsidRDefault="007A2CB8" w:rsidP="007548A1">
      <w:pPr>
        <w:jc w:val="center"/>
        <w:rPr>
          <w:b/>
          <w:iCs/>
          <w:sz w:val="20"/>
          <w:szCs w:val="20"/>
          <w:lang w:val="kk-KZ"/>
        </w:rPr>
      </w:pPr>
      <w:r w:rsidRPr="007548A1">
        <w:rPr>
          <w:b/>
          <w:sz w:val="20"/>
          <w:szCs w:val="20"/>
        </w:rPr>
        <w:t>Образовательн</w:t>
      </w:r>
      <w:r w:rsidRPr="007548A1">
        <w:rPr>
          <w:b/>
          <w:sz w:val="20"/>
          <w:szCs w:val="20"/>
          <w:lang w:val="kk-KZ"/>
        </w:rPr>
        <w:t>ые</w:t>
      </w:r>
      <w:r w:rsidRPr="007548A1">
        <w:rPr>
          <w:b/>
          <w:sz w:val="20"/>
          <w:szCs w:val="20"/>
        </w:rPr>
        <w:t xml:space="preserve"> программ</w:t>
      </w:r>
      <w:r w:rsidRPr="007548A1">
        <w:rPr>
          <w:b/>
          <w:sz w:val="20"/>
          <w:szCs w:val="20"/>
          <w:lang w:val="kk-KZ"/>
        </w:rPr>
        <w:t>ы:</w:t>
      </w:r>
      <w:r w:rsidRPr="007548A1">
        <w:rPr>
          <w:b/>
          <w:sz w:val="20"/>
          <w:szCs w:val="20"/>
        </w:rPr>
        <w:t xml:space="preserve"> </w:t>
      </w:r>
      <w:r w:rsidRPr="007548A1">
        <w:rPr>
          <w:b/>
          <w:iCs/>
          <w:sz w:val="20"/>
          <w:szCs w:val="20"/>
        </w:rPr>
        <w:t>7M01101 Педагогика и психология</w:t>
      </w:r>
      <w:r w:rsidRPr="007548A1">
        <w:rPr>
          <w:b/>
          <w:iCs/>
          <w:sz w:val="20"/>
          <w:szCs w:val="20"/>
          <w:lang w:val="kk-KZ"/>
        </w:rPr>
        <w:t xml:space="preserve">, </w:t>
      </w:r>
      <w:r w:rsidRPr="007548A1">
        <w:rPr>
          <w:b/>
          <w:iCs/>
          <w:sz w:val="20"/>
          <w:szCs w:val="20"/>
        </w:rPr>
        <w:t>7M03112 Международные отношения,</w:t>
      </w:r>
      <w:r w:rsidRPr="007548A1">
        <w:rPr>
          <w:b/>
          <w:iCs/>
          <w:sz w:val="20"/>
          <w:szCs w:val="20"/>
          <w:lang w:val="kk-KZ"/>
        </w:rPr>
        <w:t xml:space="preserve"> </w:t>
      </w:r>
      <w:r w:rsidRPr="007548A1">
        <w:rPr>
          <w:b/>
          <w:iCs/>
          <w:sz w:val="20"/>
          <w:szCs w:val="20"/>
        </w:rPr>
        <w:t>7M04201 Международное право</w:t>
      </w:r>
      <w:r w:rsidRPr="007548A1">
        <w:rPr>
          <w:b/>
          <w:iCs/>
          <w:sz w:val="20"/>
          <w:szCs w:val="20"/>
          <w:lang w:val="kk-KZ"/>
        </w:rPr>
        <w:t>,</w:t>
      </w:r>
      <w:r w:rsidR="007548A1" w:rsidRPr="007548A1">
        <w:rPr>
          <w:b/>
          <w:iCs/>
          <w:sz w:val="20"/>
          <w:szCs w:val="20"/>
          <w:lang w:val="kk-KZ"/>
        </w:rPr>
        <w:t xml:space="preserve"> </w:t>
      </w:r>
      <w:r w:rsidRPr="007548A1">
        <w:rPr>
          <w:b/>
          <w:iCs/>
          <w:sz w:val="20"/>
          <w:szCs w:val="20"/>
        </w:rPr>
        <w:t>7M04101 Мировая экономика</w:t>
      </w:r>
      <w:r w:rsidRPr="007548A1">
        <w:rPr>
          <w:b/>
          <w:iCs/>
          <w:sz w:val="20"/>
          <w:szCs w:val="20"/>
          <w:lang w:val="kk-KZ"/>
        </w:rPr>
        <w:t xml:space="preserve">, </w:t>
      </w:r>
    </w:p>
    <w:p w14:paraId="5643935C" w14:textId="4AD90471" w:rsidR="007A2CB8" w:rsidRPr="007548A1" w:rsidRDefault="007A2CB8" w:rsidP="007548A1">
      <w:pPr>
        <w:jc w:val="center"/>
        <w:rPr>
          <w:b/>
          <w:iCs/>
          <w:sz w:val="20"/>
          <w:szCs w:val="20"/>
          <w:lang w:val="kk-KZ"/>
        </w:rPr>
      </w:pPr>
      <w:r w:rsidRPr="007548A1">
        <w:rPr>
          <w:b/>
          <w:iCs/>
          <w:sz w:val="20"/>
          <w:szCs w:val="20"/>
          <w:lang w:val="kk-KZ"/>
        </w:rPr>
        <w:t xml:space="preserve"> </w:t>
      </w:r>
      <w:r w:rsidRPr="007548A1">
        <w:rPr>
          <w:b/>
          <w:iCs/>
          <w:sz w:val="20"/>
          <w:szCs w:val="20"/>
        </w:rPr>
        <w:t>7M03105 Культурная антропология</w:t>
      </w:r>
      <w:r w:rsidRPr="007548A1">
        <w:rPr>
          <w:b/>
          <w:iCs/>
          <w:sz w:val="20"/>
          <w:szCs w:val="20"/>
          <w:lang w:val="kk-KZ"/>
        </w:rPr>
        <w:t xml:space="preserve">, 7М07307 – </w:t>
      </w:r>
      <w:r w:rsidRPr="007548A1">
        <w:rPr>
          <w:b/>
          <w:iCs/>
          <w:sz w:val="20"/>
          <w:szCs w:val="20"/>
          <w:lang w:val="en-US"/>
        </w:rPr>
        <w:t>Big</w:t>
      </w:r>
      <w:r w:rsidRPr="007548A1">
        <w:rPr>
          <w:b/>
          <w:iCs/>
          <w:sz w:val="20"/>
          <w:szCs w:val="20"/>
        </w:rPr>
        <w:t xml:space="preserve"> </w:t>
      </w:r>
      <w:r w:rsidRPr="007548A1">
        <w:rPr>
          <w:b/>
          <w:iCs/>
          <w:sz w:val="20"/>
          <w:szCs w:val="20"/>
          <w:lang w:val="en-US"/>
        </w:rPr>
        <w:t>Data</w:t>
      </w:r>
      <w:r w:rsidR="007548A1" w:rsidRPr="007548A1">
        <w:rPr>
          <w:b/>
          <w:iCs/>
          <w:sz w:val="20"/>
          <w:szCs w:val="20"/>
        </w:rPr>
        <w:t xml:space="preserve"> </w:t>
      </w:r>
      <w:r w:rsidR="007548A1" w:rsidRPr="007548A1">
        <w:rPr>
          <w:b/>
          <w:iCs/>
          <w:sz w:val="20"/>
          <w:szCs w:val="20"/>
          <w:lang w:val="kk-KZ"/>
        </w:rPr>
        <w:t>в геодезия</w:t>
      </w:r>
    </w:p>
    <w:p w14:paraId="06ACABCA" w14:textId="77777777" w:rsidR="00A54B24" w:rsidRPr="007548A1" w:rsidRDefault="00A54B24" w:rsidP="007548A1">
      <w:pPr>
        <w:jc w:val="center"/>
        <w:rPr>
          <w:rFonts w:ascii="Tahoma" w:hAnsi="Tahoma" w:cs="Tahoma"/>
          <w:color w:val="27417F"/>
          <w:sz w:val="17"/>
          <w:szCs w:val="17"/>
          <w:shd w:val="clear" w:color="auto" w:fill="D9E8FB"/>
          <w:lang w:val="kk-KZ"/>
        </w:rPr>
      </w:pPr>
    </w:p>
    <w:p w14:paraId="14246E93" w14:textId="77777777" w:rsidR="00A54B24" w:rsidRPr="007548A1" w:rsidRDefault="00A54B24" w:rsidP="007548A1">
      <w:pPr>
        <w:rPr>
          <w:b/>
          <w:sz w:val="20"/>
          <w:szCs w:val="20"/>
          <w:lang w:val="kk-KZ"/>
        </w:rPr>
      </w:pPr>
    </w:p>
    <w:p w14:paraId="08DD5C4C" w14:textId="751F4934" w:rsidR="00227FC8" w:rsidRPr="007548A1" w:rsidRDefault="00227FC8" w:rsidP="007548A1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418"/>
        <w:gridCol w:w="851"/>
        <w:gridCol w:w="1559"/>
        <w:gridCol w:w="1418"/>
        <w:gridCol w:w="708"/>
        <w:gridCol w:w="851"/>
        <w:gridCol w:w="1984"/>
      </w:tblGrid>
      <w:tr w:rsidR="00A51A7C" w:rsidRPr="007548A1" w14:paraId="5604C441" w14:textId="77777777" w:rsidTr="003B3D9D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7548A1" w:rsidRDefault="2CE5D884" w:rsidP="007548A1">
            <w:pPr>
              <w:rPr>
                <w:b/>
                <w:sz w:val="20"/>
                <w:szCs w:val="20"/>
                <w:lang w:val="en-US"/>
              </w:rPr>
            </w:pPr>
            <w:r w:rsidRPr="007548A1">
              <w:rPr>
                <w:b/>
                <w:bCs/>
                <w:sz w:val="20"/>
                <w:szCs w:val="20"/>
              </w:rPr>
              <w:t>ID и н</w:t>
            </w:r>
            <w:r w:rsidR="00A35D07" w:rsidRPr="007548A1">
              <w:rPr>
                <w:b/>
                <w:bCs/>
                <w:sz w:val="20"/>
                <w:szCs w:val="20"/>
              </w:rPr>
              <w:t>а</w:t>
            </w:r>
            <w:r w:rsidR="00D765EC" w:rsidRPr="007548A1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7548A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7548A1" w:rsidRDefault="00E55C26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7548A1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7548A1" w:rsidRDefault="005F518B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(СР</w:t>
            </w:r>
            <w:r w:rsidR="003B65F5" w:rsidRPr="007548A1">
              <w:rPr>
                <w:b/>
                <w:sz w:val="20"/>
                <w:szCs w:val="20"/>
              </w:rPr>
              <w:t>О</w:t>
            </w:r>
            <w:r w:rsidRPr="007548A1">
              <w:rPr>
                <w:b/>
                <w:sz w:val="20"/>
                <w:szCs w:val="20"/>
              </w:rPr>
              <w:t>)</w:t>
            </w:r>
          </w:p>
          <w:p w14:paraId="28C8DF48" w14:textId="1CBE7760" w:rsidR="00B815F5" w:rsidRPr="007548A1" w:rsidRDefault="00B815F5" w:rsidP="007548A1">
            <w:pPr>
              <w:rPr>
                <w:bCs/>
                <w:i/>
                <w:iCs/>
                <w:sz w:val="20"/>
                <w:szCs w:val="20"/>
              </w:rPr>
            </w:pPr>
          </w:p>
          <w:p w14:paraId="5604C43D" w14:textId="5CC96484" w:rsidR="00AC0EFC" w:rsidRPr="007548A1" w:rsidRDefault="00AC0EFC" w:rsidP="007548A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7548A1" w:rsidRDefault="00E55C26" w:rsidP="007548A1">
            <w:pPr>
              <w:rPr>
                <w:b/>
                <w:sz w:val="20"/>
                <w:szCs w:val="20"/>
                <w:lang w:val="en-US"/>
              </w:rPr>
            </w:pPr>
            <w:r w:rsidRPr="007548A1">
              <w:rPr>
                <w:b/>
                <w:sz w:val="20"/>
                <w:szCs w:val="20"/>
              </w:rPr>
              <w:t xml:space="preserve">Кол-во 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7548A1" w:rsidRDefault="00E55C26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7548A1" w:rsidRDefault="00E55C26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7548A1" w:rsidRDefault="00E55C26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7548A1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7548A1" w:rsidRDefault="00E55C26" w:rsidP="007548A1">
            <w:pPr>
              <w:rPr>
                <w:bCs/>
                <w:i/>
                <w:iCs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7548A1">
              <w:rPr>
                <w:b/>
                <w:sz w:val="20"/>
                <w:szCs w:val="20"/>
              </w:rPr>
              <w:t>О</w:t>
            </w:r>
            <w:r w:rsidRPr="007548A1">
              <w:rPr>
                <w:b/>
                <w:sz w:val="20"/>
                <w:szCs w:val="20"/>
              </w:rPr>
              <w:t>П</w:t>
            </w:r>
            <w:r w:rsidR="003B65F5" w:rsidRPr="007548A1">
              <w:rPr>
                <w:b/>
                <w:sz w:val="20"/>
                <w:szCs w:val="20"/>
              </w:rPr>
              <w:t>)</w:t>
            </w:r>
            <w:r w:rsidR="00AC0EFC" w:rsidRPr="007548A1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04C440" w14:textId="51F65D57" w:rsidR="00E55C26" w:rsidRPr="007548A1" w:rsidRDefault="00E55C26" w:rsidP="007548A1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E6E28" w:rsidRPr="007548A1" w14:paraId="5604C44A" w14:textId="77777777" w:rsidTr="00F45174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7548A1" w:rsidRDefault="00E55C26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7548A1" w:rsidRDefault="00E55C26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7548A1" w:rsidRDefault="00E55C26" w:rsidP="007548A1">
            <w:pPr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7548A1" w:rsidRDefault="00E55C26" w:rsidP="007548A1">
            <w:pPr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7548A1" w:rsidRDefault="00E55C26" w:rsidP="007548A1">
            <w:pPr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</w:tcPr>
          <w:p w14:paraId="5604C448" w14:textId="77777777" w:rsidR="00E55C26" w:rsidRPr="007548A1" w:rsidRDefault="00E55C26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04C449" w14:textId="77777777" w:rsidR="00E55C26" w:rsidRPr="007548A1" w:rsidRDefault="00E55C26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AB0852" w:rsidRPr="007548A1" w14:paraId="5604C453" w14:textId="77777777" w:rsidTr="00F4517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27F0A" w14:textId="31A58E20" w:rsidR="00A2431A" w:rsidRPr="007548A1" w:rsidRDefault="003607AB" w:rsidP="007548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99704</w:t>
            </w:r>
          </w:p>
          <w:p w14:paraId="5604C44C" w14:textId="77777777" w:rsidR="00AB0852" w:rsidRPr="007548A1" w:rsidRDefault="00AB0852" w:rsidP="007548A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BDBFFCF" w:rsidR="00AB0852" w:rsidRPr="007548A1" w:rsidRDefault="00762B90" w:rsidP="007548A1">
            <w:pPr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134D56" w:rsidR="00AB0852" w:rsidRPr="007548A1" w:rsidRDefault="00A2431A" w:rsidP="007548A1">
            <w:pPr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B9FFC78" w:rsidR="00AB0852" w:rsidRPr="007548A1" w:rsidRDefault="00A2431A" w:rsidP="007548A1">
            <w:pPr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7548A1" w:rsidRDefault="00AB0852" w:rsidP="00754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3A56F85" w:rsidR="00AB0852" w:rsidRPr="007548A1" w:rsidRDefault="00A2431A" w:rsidP="007548A1">
            <w:pPr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00AACB0" w:rsidR="00441994" w:rsidRPr="007548A1" w:rsidRDefault="00A2431A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6</w:t>
            </w:r>
            <w:r w:rsidR="00441994" w:rsidRPr="007548A1">
              <w:rPr>
                <w:sz w:val="20"/>
                <w:szCs w:val="20"/>
              </w:rPr>
              <w:t xml:space="preserve"> </w:t>
            </w:r>
          </w:p>
          <w:p w14:paraId="5604C452" w14:textId="1CB418AF" w:rsidR="00AB0852" w:rsidRPr="007548A1" w:rsidRDefault="00AB0852" w:rsidP="007548A1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7548A1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7548A1" w:rsidRDefault="00CA4B30" w:rsidP="007548A1">
            <w:pPr>
              <w:jc w:val="center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7548A1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7548A1" w14:paraId="5604C45B" w14:textId="77777777" w:rsidTr="00F4517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7548A1" w:rsidRDefault="009504CF" w:rsidP="0075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Формат </w:t>
            </w:r>
            <w:r w:rsidR="002B4684" w:rsidRPr="007548A1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548A1" w:rsidRDefault="0078340B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548A1" w:rsidRDefault="0078340B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548A1" w:rsidRDefault="002B4684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548A1" w:rsidRDefault="002B4684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7548A1" w:rsidRDefault="002B4684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Форма </w:t>
            </w:r>
            <w:r w:rsidR="008F65F1" w:rsidRPr="007548A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7548A1" w:rsidRDefault="008F65F1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и</w:t>
            </w:r>
            <w:r w:rsidR="002B4684" w:rsidRPr="007548A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F2825" w:rsidRPr="007548A1" w14:paraId="5604C461" w14:textId="77777777" w:rsidTr="00F4517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04EC68E" w:rsidR="00BF2825" w:rsidRPr="007548A1" w:rsidRDefault="00BF2825" w:rsidP="0075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7548A1">
              <w:rPr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AFAF986" w:rsidR="00BF2825" w:rsidRPr="007548A1" w:rsidRDefault="00BF2825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БД, Вузовский компонент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9BAF213" w:rsidR="00BF2825" w:rsidRPr="007548A1" w:rsidRDefault="00BF2825" w:rsidP="007548A1">
            <w:pPr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Аналитические, проблемн</w:t>
            </w:r>
            <w:r w:rsidRPr="007548A1">
              <w:rPr>
                <w:sz w:val="20"/>
                <w:szCs w:val="20"/>
              </w:rPr>
              <w:t>ые лекции, лекции-</w:t>
            </w:r>
            <w:r w:rsidRPr="007548A1">
              <w:rPr>
                <w:sz w:val="20"/>
                <w:szCs w:val="20"/>
                <w:lang w:val="kk-KZ"/>
              </w:rPr>
              <w:t>консультации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A30FCE7" w:rsidR="00BF2825" w:rsidRPr="007548A1" w:rsidRDefault="00BF2825" w:rsidP="007548A1">
            <w:pPr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Индивидуальная самостоятельная работа, командная работа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E7151" w14:textId="77777777" w:rsidR="00BF2825" w:rsidRPr="007548A1" w:rsidRDefault="00BF2825" w:rsidP="007548A1">
            <w:pPr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Стандартный, письменно, оффлайн</w:t>
            </w:r>
          </w:p>
          <w:p w14:paraId="5604C460" w14:textId="05FE29E3" w:rsidR="00BF2825" w:rsidRPr="007548A1" w:rsidRDefault="00BF2825" w:rsidP="007548A1">
            <w:pPr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 xml:space="preserve">ИС </w:t>
            </w:r>
            <w:r w:rsidRPr="007548A1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2431A" w:rsidRPr="007548A1" w14:paraId="5604C465" w14:textId="77777777" w:rsidTr="00B815F5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2431A" w:rsidRPr="007548A1" w:rsidRDefault="00A2431A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Лектор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7548A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6DB988D" w:rsidR="00A2431A" w:rsidRPr="007548A1" w:rsidRDefault="00B815F5" w:rsidP="007548A1">
            <w:pPr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Нургалиева Д</w:t>
            </w:r>
            <w:r w:rsidR="001A3457" w:rsidRPr="007548A1">
              <w:rPr>
                <w:sz w:val="20"/>
                <w:szCs w:val="20"/>
                <w:lang w:val="kk-KZ"/>
              </w:rPr>
              <w:t xml:space="preserve">олорес Абилдаевна </w:t>
            </w:r>
          </w:p>
        </w:tc>
        <w:tc>
          <w:tcPr>
            <w:tcW w:w="2835" w:type="dxa"/>
            <w:gridSpan w:val="2"/>
            <w:vMerge/>
          </w:tcPr>
          <w:p w14:paraId="5604C464" w14:textId="77777777" w:rsidR="00A2431A" w:rsidRPr="007548A1" w:rsidRDefault="00A2431A" w:rsidP="007548A1">
            <w:pPr>
              <w:jc w:val="center"/>
              <w:rPr>
                <w:sz w:val="20"/>
                <w:szCs w:val="20"/>
              </w:rPr>
            </w:pPr>
          </w:p>
        </w:tc>
      </w:tr>
      <w:tr w:rsidR="00A2431A" w:rsidRPr="007548A1" w14:paraId="5604C46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2431A" w:rsidRPr="007548A1" w:rsidRDefault="00A2431A" w:rsidP="007548A1">
            <w:pPr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>e-mail</w:t>
            </w:r>
            <w:r w:rsidRPr="007548A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473F31B" w:rsidR="00A2431A" w:rsidRPr="007548A1" w:rsidRDefault="00B815F5" w:rsidP="007548A1">
            <w:pPr>
              <w:jc w:val="both"/>
              <w:rPr>
                <w:sz w:val="20"/>
                <w:szCs w:val="20"/>
                <w:lang w:val="en-US"/>
              </w:rPr>
            </w:pPr>
            <w:r w:rsidRPr="007548A1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835" w:type="dxa"/>
            <w:gridSpan w:val="2"/>
            <w:vMerge/>
          </w:tcPr>
          <w:p w14:paraId="5604C468" w14:textId="77777777" w:rsidR="00A2431A" w:rsidRPr="007548A1" w:rsidRDefault="00A2431A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2431A" w:rsidRPr="007548A1" w14:paraId="5604C46D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2431A" w:rsidRPr="007548A1" w:rsidRDefault="00A2431A" w:rsidP="007548A1">
            <w:pPr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>Телефон</w:t>
            </w:r>
            <w:r w:rsidRPr="007548A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D359353" w:rsidR="00A2431A" w:rsidRPr="007548A1" w:rsidRDefault="00B815F5" w:rsidP="007548A1">
            <w:pPr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87027675044</w:t>
            </w:r>
          </w:p>
        </w:tc>
        <w:tc>
          <w:tcPr>
            <w:tcW w:w="2835" w:type="dxa"/>
            <w:gridSpan w:val="2"/>
            <w:vMerge/>
          </w:tcPr>
          <w:p w14:paraId="5604C46C" w14:textId="77777777" w:rsidR="00A2431A" w:rsidRPr="007548A1" w:rsidRDefault="00A2431A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7548A1" w14:paraId="5604C471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3653C" w:rsidRPr="007548A1" w:rsidRDefault="00F3653C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Ассистент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7548A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C25455D" w:rsidR="00F3653C" w:rsidRPr="007548A1" w:rsidRDefault="00F3653C" w:rsidP="007548A1">
            <w:pPr>
              <w:jc w:val="both"/>
              <w:rPr>
                <w:bCs/>
                <w:sz w:val="20"/>
                <w:szCs w:val="20"/>
              </w:rPr>
            </w:pPr>
            <w:r w:rsidRPr="007548A1">
              <w:rPr>
                <w:bCs/>
                <w:sz w:val="20"/>
                <w:szCs w:val="20"/>
              </w:rPr>
              <w:t>Баярыстанова Эльмира Темирхановна, к.п.н.</w:t>
            </w:r>
          </w:p>
        </w:tc>
        <w:tc>
          <w:tcPr>
            <w:tcW w:w="2835" w:type="dxa"/>
            <w:gridSpan w:val="2"/>
            <w:vMerge/>
          </w:tcPr>
          <w:p w14:paraId="5604C470" w14:textId="77777777" w:rsidR="00F3653C" w:rsidRPr="007548A1" w:rsidRDefault="00F3653C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7548A1" w14:paraId="5604C475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3653C" w:rsidRPr="007548A1" w:rsidRDefault="00F3653C" w:rsidP="007548A1">
            <w:pPr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>e-mail</w:t>
            </w:r>
            <w:r w:rsidRPr="007548A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293354A" w:rsidR="00F3653C" w:rsidRPr="007548A1" w:rsidRDefault="007A2CB8" w:rsidP="007548A1">
            <w:pPr>
              <w:jc w:val="both"/>
              <w:rPr>
                <w:sz w:val="20"/>
                <w:szCs w:val="20"/>
              </w:rPr>
            </w:pPr>
            <w:hyperlink r:id="rId10" w:history="1">
              <w:r w:rsidR="00F3653C" w:rsidRPr="007548A1">
                <w:rPr>
                  <w:rStyle w:val="af9"/>
                  <w:sz w:val="20"/>
                  <w:szCs w:val="20"/>
                  <w:shd w:val="clear" w:color="auto" w:fill="FFFFFF"/>
                </w:rPr>
                <w:t>bayarystanova.elmira@gmail.com</w:t>
              </w:r>
            </w:hyperlink>
          </w:p>
        </w:tc>
        <w:tc>
          <w:tcPr>
            <w:tcW w:w="2835" w:type="dxa"/>
            <w:gridSpan w:val="2"/>
            <w:vMerge/>
          </w:tcPr>
          <w:p w14:paraId="5604C474" w14:textId="77777777" w:rsidR="00F3653C" w:rsidRPr="007548A1" w:rsidRDefault="00F3653C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7548A1" w14:paraId="5604C47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3653C" w:rsidRPr="007548A1" w:rsidRDefault="00F3653C" w:rsidP="007548A1">
            <w:pPr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>Телефон</w:t>
            </w:r>
            <w:r w:rsidRPr="007548A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675368C" w:rsidR="00F3653C" w:rsidRPr="007548A1" w:rsidRDefault="00F3653C" w:rsidP="007548A1">
            <w:pPr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87014222739</w:t>
            </w:r>
          </w:p>
        </w:tc>
        <w:tc>
          <w:tcPr>
            <w:tcW w:w="2835" w:type="dxa"/>
            <w:gridSpan w:val="2"/>
            <w:vMerge/>
          </w:tcPr>
          <w:p w14:paraId="5604C478" w14:textId="77777777" w:rsidR="00F3653C" w:rsidRPr="007548A1" w:rsidRDefault="00F3653C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7548A1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1F16A16" w:rsidR="00F3653C" w:rsidRPr="007548A1" w:rsidRDefault="00F3653C" w:rsidP="007548A1">
            <w:pPr>
              <w:jc w:val="center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F3653C" w:rsidRPr="007548A1" w14:paraId="517E5341" w14:textId="77777777" w:rsidTr="00B815F5">
        <w:tc>
          <w:tcPr>
            <w:tcW w:w="1701" w:type="dxa"/>
            <w:shd w:val="clear" w:color="auto" w:fill="auto"/>
          </w:tcPr>
          <w:p w14:paraId="53DE6BE6" w14:textId="77777777" w:rsidR="00F3653C" w:rsidRPr="007548A1" w:rsidRDefault="00F3653C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16DE28E7" w14:textId="77777777" w:rsidR="00F3653C" w:rsidRPr="007548A1" w:rsidRDefault="00F3653C" w:rsidP="007548A1">
            <w:pPr>
              <w:jc w:val="center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548A1">
              <w:rPr>
                <w:b/>
                <w:sz w:val="20"/>
                <w:szCs w:val="20"/>
                <w:lang w:val="kk-KZ"/>
              </w:rPr>
              <w:t>*</w:t>
            </w:r>
            <w:r w:rsidRPr="007548A1">
              <w:rPr>
                <w:sz w:val="20"/>
                <w:szCs w:val="20"/>
              </w:rPr>
              <w:t xml:space="preserve"> </w:t>
            </w:r>
          </w:p>
          <w:p w14:paraId="63D3F14B" w14:textId="757F983E" w:rsidR="00F3653C" w:rsidRPr="007548A1" w:rsidRDefault="00F3653C" w:rsidP="007548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3C2C14C" w14:textId="1DAC8B02" w:rsidR="00F3653C" w:rsidRPr="007548A1" w:rsidRDefault="00F3653C" w:rsidP="007548A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548A1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3653C" w:rsidRPr="007548A1" w14:paraId="0EDC5837" w14:textId="77777777" w:rsidTr="00B815F5">
        <w:trPr>
          <w:trHeight w:val="699"/>
        </w:trPr>
        <w:tc>
          <w:tcPr>
            <w:tcW w:w="1701" w:type="dxa"/>
            <w:vMerge w:val="restart"/>
            <w:shd w:val="clear" w:color="auto" w:fill="auto"/>
          </w:tcPr>
          <w:p w14:paraId="764CCBDD" w14:textId="294ECD79" w:rsidR="00F3653C" w:rsidRPr="007548A1" w:rsidRDefault="00164C67" w:rsidP="007548A1">
            <w:pPr>
              <w:pStyle w:val="TableParagraph"/>
              <w:ind w:right="97"/>
              <w:rPr>
                <w:b/>
                <w:sz w:val="20"/>
                <w:szCs w:val="20"/>
              </w:rPr>
            </w:pPr>
            <w:r w:rsidRPr="007548A1">
              <w:rPr>
                <w:color w:val="000000"/>
                <w:sz w:val="20"/>
                <w:szCs w:val="20"/>
              </w:rPr>
              <w:t xml:space="preserve">Дисциплина формирует способности педагогической деятельности в вузе на основе знаний дидактики высшей школы, теорий воспитания и менеджмента образования, анализа и самооценки преподавания, проектирования образовательной деятельности будущего преподавателя с применением кредитной технологии обучения, реализации Болонского процесса, овладения </w:t>
            </w:r>
            <w:r w:rsidRPr="007548A1">
              <w:rPr>
                <w:color w:val="000000"/>
                <w:sz w:val="20"/>
                <w:szCs w:val="20"/>
              </w:rPr>
              <w:lastRenderedPageBreak/>
              <w:t>лекторским, кураторским мастерством с использованием стратегий и методов обучения/воспитания и оценивания(TLA-стратегий) в своей профессиональной сфере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5879C474" w14:textId="2A5E0B42" w:rsidR="00F3653C" w:rsidRPr="007548A1" w:rsidRDefault="00F3653C" w:rsidP="007548A1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lastRenderedPageBreak/>
              <w:t xml:space="preserve">РО 1. </w:t>
            </w:r>
            <w:r w:rsidRPr="007548A1">
              <w:rPr>
                <w:sz w:val="20"/>
                <w:szCs w:val="20"/>
              </w:rPr>
              <w:t xml:space="preserve">Осуществлять профессиональную </w:t>
            </w:r>
            <w:r w:rsidRPr="007548A1">
              <w:rPr>
                <w:spacing w:val="-1"/>
                <w:sz w:val="20"/>
                <w:szCs w:val="20"/>
              </w:rPr>
              <w:t xml:space="preserve">педагогическую </w:t>
            </w:r>
            <w:r w:rsidRPr="007548A1">
              <w:rPr>
                <w:sz w:val="20"/>
                <w:szCs w:val="20"/>
              </w:rPr>
              <w:t>деятельность в соответствии с нормативно- правовыми документами в сфере образования и нормами профессиональной</w:t>
            </w:r>
            <w:r w:rsidRPr="007548A1">
              <w:rPr>
                <w:spacing w:val="-1"/>
                <w:sz w:val="20"/>
                <w:szCs w:val="20"/>
              </w:rPr>
              <w:t xml:space="preserve"> </w:t>
            </w:r>
            <w:r w:rsidRPr="007548A1">
              <w:rPr>
                <w:sz w:val="20"/>
                <w:szCs w:val="20"/>
              </w:rPr>
              <w:t>этики в условиях кредитной системы обучения.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CE96F8" w14:textId="5047A7EA" w:rsidR="00F3653C" w:rsidRPr="007548A1" w:rsidRDefault="00F3653C" w:rsidP="007548A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  <w:tab w:val="left" w:pos="986"/>
                <w:tab w:val="left" w:pos="2607"/>
              </w:tabs>
              <w:ind w:right="89" w:firstLine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Определяет цель, </w:t>
            </w:r>
            <w:r w:rsidRPr="007548A1">
              <w:rPr>
                <w:sz w:val="20"/>
                <w:szCs w:val="20"/>
                <w:lang w:val="kk-KZ"/>
              </w:rPr>
              <w:t>п</w:t>
            </w:r>
            <w:r w:rsidRPr="007548A1">
              <w:rPr>
                <w:sz w:val="20"/>
                <w:szCs w:val="20"/>
              </w:rPr>
              <w:t>редмет, объект педагогики высшей школы.</w:t>
            </w:r>
          </w:p>
          <w:p w14:paraId="68828647" w14:textId="395AD732" w:rsidR="00F3653C" w:rsidRPr="007548A1" w:rsidRDefault="00F3653C" w:rsidP="007548A1">
            <w:pPr>
              <w:pStyle w:val="TableParagraph"/>
              <w:tabs>
                <w:tab w:val="left" w:pos="481"/>
                <w:tab w:val="left" w:pos="2540"/>
              </w:tabs>
              <w:ind w:left="111" w:right="91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Перечисляет и раскрывает содержание</w:t>
            </w:r>
            <w:r w:rsidRPr="007548A1">
              <w:rPr>
                <w:sz w:val="20"/>
                <w:szCs w:val="20"/>
              </w:rPr>
              <w:tab/>
              <w:t>основных понятий и категорий педагогики высшей школы.</w:t>
            </w:r>
          </w:p>
          <w:p w14:paraId="726637FE" w14:textId="77777777" w:rsidR="00F3653C" w:rsidRPr="007548A1" w:rsidRDefault="00F3653C" w:rsidP="007548A1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Интерпретирует основные положения Болонского процесса, технологии кредитной системы обучения.</w:t>
            </w:r>
          </w:p>
          <w:p w14:paraId="5272881B" w14:textId="3BE3E0B0" w:rsidR="00F3653C" w:rsidRPr="007548A1" w:rsidRDefault="00F3653C" w:rsidP="007548A1">
            <w:pPr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 xml:space="preserve">1.3 </w:t>
            </w:r>
            <w:r w:rsidRPr="007548A1">
              <w:rPr>
                <w:sz w:val="20"/>
                <w:szCs w:val="20"/>
              </w:rPr>
              <w:t>Дает обоснование квалификационной характеристике преподавателя высшей школы.</w:t>
            </w:r>
          </w:p>
        </w:tc>
      </w:tr>
      <w:tr w:rsidR="00F3653C" w:rsidRPr="007548A1" w14:paraId="5932BD0F" w14:textId="77777777" w:rsidTr="00B815F5">
        <w:trPr>
          <w:trHeight w:val="1164"/>
        </w:trPr>
        <w:tc>
          <w:tcPr>
            <w:tcW w:w="1701" w:type="dxa"/>
            <w:vMerge/>
          </w:tcPr>
          <w:p w14:paraId="067C6DC4" w14:textId="77777777" w:rsidR="00F3653C" w:rsidRPr="007548A1" w:rsidRDefault="00F3653C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E8BBBC9" w14:textId="43934222" w:rsidR="00F3653C" w:rsidRPr="007548A1" w:rsidRDefault="00F3653C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РО 2.</w:t>
            </w:r>
            <w:r w:rsidRPr="007548A1">
              <w:rPr>
                <w:sz w:val="20"/>
                <w:szCs w:val="20"/>
              </w:rPr>
              <w:t xml:space="preserve"> Способен конструировать и проектировать образовательный процесс в высшем учебном заведении, реализовывать воспитательную деятельность, в том числе с обучающимися, имеющими особые образовательные потребности.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E372CFA" w14:textId="77759789" w:rsidR="00F3653C" w:rsidRPr="007548A1" w:rsidRDefault="00F3653C" w:rsidP="007548A1">
            <w:pPr>
              <w:pStyle w:val="TableParagraph"/>
              <w:tabs>
                <w:tab w:val="left" w:pos="2540"/>
              </w:tabs>
              <w:ind w:left="145" w:right="91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2.1 Интерпретирует психолого-педагогические основы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spacing w:val="-3"/>
                <w:sz w:val="20"/>
                <w:szCs w:val="20"/>
              </w:rPr>
              <w:t xml:space="preserve">организации </w:t>
            </w:r>
            <w:r w:rsidRPr="007548A1">
              <w:rPr>
                <w:sz w:val="20"/>
                <w:szCs w:val="20"/>
              </w:rPr>
              <w:t>профессионального взаимодействия.</w:t>
            </w:r>
          </w:p>
          <w:p w14:paraId="45C52EB0" w14:textId="77777777" w:rsidR="00F3653C" w:rsidRPr="007548A1" w:rsidRDefault="00F3653C" w:rsidP="007548A1">
            <w:pPr>
              <w:pStyle w:val="TableParagraph"/>
              <w:tabs>
                <w:tab w:val="left" w:pos="2001"/>
                <w:tab w:val="left" w:pos="3005"/>
              </w:tabs>
              <w:ind w:left="111" w:right="94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2.2 Описывает образовательные технологии в высшей школе.</w:t>
            </w:r>
          </w:p>
          <w:p w14:paraId="389CF4CC" w14:textId="77777777" w:rsidR="00F3653C" w:rsidRPr="007548A1" w:rsidRDefault="00F3653C" w:rsidP="007548A1">
            <w:pPr>
              <w:pStyle w:val="TableParagraph"/>
              <w:tabs>
                <w:tab w:val="left" w:pos="940"/>
                <w:tab w:val="left" w:pos="2585"/>
              </w:tabs>
              <w:ind w:left="109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2.3 Разрабатывает технологию педагогического проектирования.</w:t>
            </w:r>
          </w:p>
          <w:p w14:paraId="01B00815" w14:textId="78680E4C" w:rsidR="00F3653C" w:rsidRPr="007548A1" w:rsidRDefault="00F3653C" w:rsidP="0075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lastRenderedPageBreak/>
              <w:t>2.4. Планирует и конструирует образовательный процесс обучающихся с ОВЗ.</w:t>
            </w:r>
          </w:p>
        </w:tc>
      </w:tr>
      <w:tr w:rsidR="00F3653C" w:rsidRPr="007548A1" w14:paraId="3950734B" w14:textId="77777777" w:rsidTr="00B815F5">
        <w:trPr>
          <w:trHeight w:val="1150"/>
        </w:trPr>
        <w:tc>
          <w:tcPr>
            <w:tcW w:w="1701" w:type="dxa"/>
            <w:vMerge/>
          </w:tcPr>
          <w:p w14:paraId="7A6DE0DD" w14:textId="77777777" w:rsidR="00F3653C" w:rsidRPr="007548A1" w:rsidRDefault="00F3653C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458780B" w14:textId="03FE0157" w:rsidR="00F3653C" w:rsidRPr="007548A1" w:rsidRDefault="00F3653C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РО 3.</w:t>
            </w:r>
            <w:r w:rsidRPr="007548A1">
              <w:rPr>
                <w:sz w:val="20"/>
                <w:szCs w:val="20"/>
              </w:rPr>
              <w:t xml:space="preserve"> Активно использует современные инновационные, информационно-коммуникационные и нанотехнологии в образовании. Разрабатывает и реализовывает новые педагогические технологии, классифицирует методы и средства обучения в вузе.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DEE25F1" w14:textId="2224E6C6" w:rsidR="00F3653C" w:rsidRPr="007548A1" w:rsidRDefault="00F3653C" w:rsidP="007548A1">
            <w:pPr>
              <w:pStyle w:val="TableParagraph"/>
              <w:numPr>
                <w:ilvl w:val="1"/>
                <w:numId w:val="13"/>
              </w:numPr>
              <w:tabs>
                <w:tab w:val="left" w:pos="451"/>
                <w:tab w:val="left" w:pos="1059"/>
                <w:tab w:val="left" w:pos="1494"/>
                <w:tab w:val="left" w:pos="2406"/>
                <w:tab w:val="left" w:pos="2714"/>
                <w:tab w:val="left" w:pos="3000"/>
                <w:tab w:val="left" w:pos="3616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Интерпретирует методы и средства профессиональной </w:t>
            </w:r>
            <w:r w:rsidRPr="007548A1">
              <w:rPr>
                <w:spacing w:val="-1"/>
                <w:sz w:val="20"/>
                <w:szCs w:val="20"/>
              </w:rPr>
              <w:t>деятельности</w:t>
            </w:r>
            <w:r w:rsidRPr="007548A1">
              <w:rPr>
                <w:spacing w:val="-1"/>
                <w:sz w:val="20"/>
                <w:szCs w:val="20"/>
                <w:lang w:val="kk-KZ"/>
              </w:rPr>
              <w:t xml:space="preserve">, </w:t>
            </w:r>
            <w:r w:rsidRPr="007548A1">
              <w:rPr>
                <w:sz w:val="20"/>
                <w:szCs w:val="20"/>
              </w:rPr>
              <w:t>современные информационно-коммуникационные технологии обучения.</w:t>
            </w:r>
          </w:p>
          <w:p w14:paraId="24324985" w14:textId="77777777" w:rsidR="00F3653C" w:rsidRPr="007548A1" w:rsidRDefault="00F3653C" w:rsidP="007548A1">
            <w:pPr>
              <w:pStyle w:val="TableParagraph"/>
              <w:numPr>
                <w:ilvl w:val="1"/>
                <w:numId w:val="13"/>
              </w:numPr>
              <w:tabs>
                <w:tab w:val="left" w:pos="652"/>
                <w:tab w:val="left" w:pos="2009"/>
                <w:tab w:val="left" w:pos="3409"/>
              </w:tabs>
              <w:ind w:firstLine="34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Самостоятельно выбирает эффективные </w:t>
            </w:r>
            <w:r w:rsidRPr="007548A1">
              <w:rPr>
                <w:spacing w:val="-3"/>
                <w:sz w:val="20"/>
                <w:szCs w:val="20"/>
              </w:rPr>
              <w:t xml:space="preserve">методы и формы </w:t>
            </w:r>
            <w:r w:rsidRPr="007548A1">
              <w:rPr>
                <w:sz w:val="20"/>
                <w:szCs w:val="20"/>
              </w:rPr>
              <w:t>обучения, владеет технологией составления учебно-методических материалов.</w:t>
            </w:r>
          </w:p>
          <w:p w14:paraId="31021E48" w14:textId="52D32BE6" w:rsidR="00F3653C" w:rsidRPr="007548A1" w:rsidRDefault="00F3653C" w:rsidP="0075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3.3</w:t>
            </w:r>
            <w:r w:rsidRPr="007548A1">
              <w:rPr>
                <w:sz w:val="20"/>
                <w:szCs w:val="20"/>
              </w:rPr>
              <w:t>Реализует использование нанотехнологий в сфере образования.</w:t>
            </w:r>
          </w:p>
        </w:tc>
      </w:tr>
      <w:tr w:rsidR="00F3653C" w:rsidRPr="007548A1" w14:paraId="0401B6E3" w14:textId="77777777" w:rsidTr="00B815F5">
        <w:trPr>
          <w:trHeight w:val="1150"/>
        </w:trPr>
        <w:tc>
          <w:tcPr>
            <w:tcW w:w="1701" w:type="dxa"/>
            <w:vMerge/>
          </w:tcPr>
          <w:p w14:paraId="1BFECDCB" w14:textId="77777777" w:rsidR="00F3653C" w:rsidRPr="007548A1" w:rsidRDefault="00F3653C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929A304" w14:textId="540F0C40" w:rsidR="00F3653C" w:rsidRPr="007548A1" w:rsidRDefault="00F3653C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РО 4.</w:t>
            </w:r>
            <w:r w:rsidRPr="007548A1">
              <w:rPr>
                <w:sz w:val="20"/>
                <w:szCs w:val="20"/>
              </w:rPr>
              <w:t xml:space="preserve"> Проектирует стратегии и тенденции развития высшего образования, осуществляет собственную научно-исследовательскую деятельность и организует научно-исследовательскую деятельность обучающихся.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55D64E" w14:textId="77777777" w:rsidR="00F3653C" w:rsidRPr="007548A1" w:rsidRDefault="00F3653C" w:rsidP="007548A1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Разрабатывает стратегии развития высшего образования.</w:t>
            </w:r>
          </w:p>
          <w:p w14:paraId="580B4D1E" w14:textId="77777777" w:rsidR="00F3653C" w:rsidRPr="007548A1" w:rsidRDefault="00F3653C" w:rsidP="007548A1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Демонстрирует вовлеченность в научно-методическую и научно-исследовательскую деятельность вуза.</w:t>
            </w:r>
          </w:p>
          <w:p w14:paraId="6D5F81C1" w14:textId="215679E2" w:rsidR="00F3653C" w:rsidRPr="007548A1" w:rsidRDefault="00F3653C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4.3</w:t>
            </w:r>
            <w:r w:rsidRPr="007548A1">
              <w:rPr>
                <w:sz w:val="20"/>
                <w:szCs w:val="20"/>
              </w:rPr>
              <w:t>Организует критически оценивает научные дискуссии по проблемам высшего образования.</w:t>
            </w:r>
          </w:p>
        </w:tc>
      </w:tr>
      <w:tr w:rsidR="00F3653C" w:rsidRPr="007548A1" w14:paraId="019F5053" w14:textId="77777777" w:rsidTr="00B815F5">
        <w:trPr>
          <w:trHeight w:val="690"/>
        </w:trPr>
        <w:tc>
          <w:tcPr>
            <w:tcW w:w="1701" w:type="dxa"/>
            <w:vMerge/>
          </w:tcPr>
          <w:p w14:paraId="01E72214" w14:textId="77777777" w:rsidR="00F3653C" w:rsidRPr="007548A1" w:rsidRDefault="00F3653C" w:rsidP="00754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B130507" w14:textId="6E8E0080" w:rsidR="00F3653C" w:rsidRPr="007548A1" w:rsidRDefault="00F3653C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РО 5.</w:t>
            </w:r>
            <w:r w:rsidRPr="007548A1">
              <w:rPr>
                <w:sz w:val="20"/>
                <w:szCs w:val="20"/>
              </w:rPr>
              <w:t xml:space="preserve"> Разрабатывает программы мониторинга образовательных программ, результатов обучающихся на основе кредитной системы, осуществляет менеджмент качества высшего образования.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9B3F7" w14:textId="4ADE7A60" w:rsidR="00F3653C" w:rsidRPr="007548A1" w:rsidRDefault="00F3653C" w:rsidP="007548A1">
            <w:pPr>
              <w:pStyle w:val="TableParagraph"/>
              <w:tabs>
                <w:tab w:val="left" w:pos="1180"/>
                <w:tab w:val="left" w:pos="1181"/>
                <w:tab w:val="left" w:pos="2462"/>
              </w:tabs>
              <w:ind w:right="94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5.1</w:t>
            </w:r>
            <w:r w:rsidRPr="007548A1">
              <w:rPr>
                <w:sz w:val="20"/>
                <w:szCs w:val="20"/>
              </w:rPr>
              <w:t xml:space="preserve">Составляет методологию проектировани в </w:t>
            </w:r>
            <w:r w:rsidRPr="007548A1">
              <w:rPr>
                <w:spacing w:val="-1"/>
                <w:sz w:val="20"/>
                <w:szCs w:val="20"/>
              </w:rPr>
              <w:t xml:space="preserve">решении </w:t>
            </w:r>
            <w:r w:rsidRPr="007548A1">
              <w:rPr>
                <w:sz w:val="20"/>
                <w:szCs w:val="20"/>
              </w:rPr>
              <w:t xml:space="preserve">профессиональных </w:t>
            </w:r>
            <w:r w:rsidRPr="007548A1">
              <w:rPr>
                <w:spacing w:val="-4"/>
                <w:sz w:val="20"/>
                <w:szCs w:val="20"/>
              </w:rPr>
              <w:t xml:space="preserve">задач, </w:t>
            </w:r>
            <w:r w:rsidRPr="007548A1">
              <w:rPr>
                <w:sz w:val="20"/>
                <w:szCs w:val="20"/>
              </w:rPr>
              <w:t xml:space="preserve">особенности преподавания в </w:t>
            </w:r>
            <w:r w:rsidRPr="007548A1">
              <w:rPr>
                <w:spacing w:val="-3"/>
                <w:sz w:val="20"/>
                <w:szCs w:val="20"/>
              </w:rPr>
              <w:t>вузе.</w:t>
            </w:r>
          </w:p>
          <w:p w14:paraId="2643F9E3" w14:textId="77777777" w:rsidR="00F3653C" w:rsidRPr="007548A1" w:rsidRDefault="00F3653C" w:rsidP="007548A1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5.2</w:t>
            </w:r>
            <w:r w:rsidRPr="007548A1">
              <w:rPr>
                <w:sz w:val="20"/>
                <w:szCs w:val="20"/>
              </w:rPr>
              <w:t>Проводит мониторинг эффективности образовательных программ, индивидуальных образовательных маршрутов и т.д.</w:t>
            </w:r>
          </w:p>
          <w:p w14:paraId="43B49405" w14:textId="1103F79A" w:rsidR="00F3653C" w:rsidRPr="007548A1" w:rsidRDefault="00F3653C" w:rsidP="007548A1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5.3</w:t>
            </w:r>
            <w:r w:rsidRPr="007548A1">
              <w:rPr>
                <w:sz w:val="20"/>
                <w:szCs w:val="20"/>
              </w:rPr>
              <w:t>Поддерживает имидж и высокую профессионально-педагогическую культура   преподавателя вуза.</w:t>
            </w:r>
          </w:p>
        </w:tc>
      </w:tr>
      <w:tr w:rsidR="00F3653C" w:rsidRPr="007548A1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3653C" w:rsidRPr="007548A1" w:rsidRDefault="00F3653C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5CB7922" w:rsidR="00F3653C" w:rsidRPr="007548A1" w:rsidRDefault="00F3653C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Психология управления</w:t>
            </w:r>
            <w:r w:rsidR="00BF2825" w:rsidRPr="007548A1">
              <w:rPr>
                <w:b/>
                <w:sz w:val="20"/>
                <w:szCs w:val="20"/>
                <w:lang w:val="kk-KZ"/>
              </w:rPr>
              <w:t xml:space="preserve">, </w:t>
            </w:r>
            <w:r w:rsidR="00BF2825" w:rsidRPr="007548A1">
              <w:rPr>
                <w:bCs/>
                <w:sz w:val="20"/>
                <w:szCs w:val="20"/>
              </w:rPr>
              <w:t>История и философия науки</w:t>
            </w:r>
            <w:r w:rsidRPr="007548A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653C" w:rsidRPr="007548A1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3653C" w:rsidRPr="007548A1" w:rsidRDefault="00F3653C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5FD66CB" w:rsidR="00F3653C" w:rsidRPr="007548A1" w:rsidRDefault="00F3653C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Педагогическая практика</w:t>
            </w:r>
          </w:p>
        </w:tc>
      </w:tr>
      <w:tr w:rsidR="00F3653C" w:rsidRPr="007548A1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3653C" w:rsidRPr="007548A1" w:rsidRDefault="00F3653C" w:rsidP="0075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7548A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1C3E6" w14:textId="77777777" w:rsidR="00F3653C" w:rsidRPr="007548A1" w:rsidRDefault="00F3653C" w:rsidP="007548A1">
            <w:pPr>
              <w:overflowPunct w:val="0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Основная литература</w:t>
            </w:r>
            <w:r w:rsidRPr="007548A1">
              <w:rPr>
                <w:sz w:val="20"/>
                <w:szCs w:val="20"/>
              </w:rPr>
              <w:t xml:space="preserve"> </w:t>
            </w:r>
          </w:p>
          <w:p w14:paraId="02ED7AD7" w14:textId="20AE51FB" w:rsidR="00F3653C" w:rsidRPr="007548A1" w:rsidRDefault="00162336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1</w:t>
            </w:r>
            <w:r w:rsidR="00F3653C" w:rsidRPr="007548A1">
              <w:rPr>
                <w:sz w:val="20"/>
                <w:szCs w:val="20"/>
              </w:rPr>
              <w:t>.</w:t>
            </w:r>
            <w:hyperlink r:id="rId11" w:history="1">
              <w:r w:rsidR="00F3653C" w:rsidRPr="007548A1">
                <w:rPr>
                  <w:sz w:val="20"/>
                  <w:szCs w:val="20"/>
                </w:rPr>
                <w:t>Есекешова</w:t>
              </w:r>
            </w:hyperlink>
            <w:r w:rsidR="00F3653C" w:rsidRPr="007548A1">
              <w:rPr>
                <w:sz w:val="20"/>
                <w:szCs w:val="20"/>
              </w:rPr>
              <w:t xml:space="preserve"> М. М. </w:t>
            </w:r>
            <w:hyperlink r:id="rId12" w:history="1">
              <w:r w:rsidR="00F3653C" w:rsidRPr="007548A1">
                <w:rPr>
                  <w:sz w:val="20"/>
                  <w:szCs w:val="20"/>
                </w:rPr>
                <w:t>Сагалиева</w:t>
              </w:r>
            </w:hyperlink>
            <w:r w:rsidR="00F3653C" w:rsidRPr="007548A1">
              <w:rPr>
                <w:sz w:val="20"/>
                <w:szCs w:val="20"/>
              </w:rPr>
              <w:t xml:space="preserve"> Ж. Педагогика высшей школы.  Астана:Фолиант, 2018.-256 </w:t>
            </w:r>
          </w:p>
          <w:p w14:paraId="0E37B3E8" w14:textId="405372E9" w:rsidR="00F3653C" w:rsidRPr="007548A1" w:rsidRDefault="00162336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2</w:t>
            </w:r>
            <w:r w:rsidR="00F3653C" w:rsidRPr="007548A1">
              <w:rPr>
                <w:sz w:val="20"/>
                <w:szCs w:val="20"/>
              </w:rPr>
              <w:t>.</w:t>
            </w:r>
            <w:r w:rsidR="00F3653C" w:rsidRPr="007548A1">
              <w:rPr>
                <w:rFonts w:eastAsia="Calibri"/>
                <w:bCs/>
                <w:sz w:val="20"/>
                <w:szCs w:val="20"/>
              </w:rPr>
              <w:t xml:space="preserve"> Мандель, Б. Р.</w:t>
            </w:r>
            <w:r w:rsidR="00F3653C" w:rsidRPr="007548A1">
              <w:rPr>
                <w:rFonts w:eastAsia="Calibri"/>
                <w:sz w:val="20"/>
                <w:szCs w:val="20"/>
              </w:rPr>
              <w:t xml:space="preserve"> Педагогика высшей школы: история, проблематика,</w:t>
            </w:r>
            <w:r w:rsidR="00F3653C" w:rsidRPr="007548A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F3653C" w:rsidRPr="007548A1">
              <w:rPr>
                <w:rFonts w:eastAsia="Calibri"/>
                <w:sz w:val="20"/>
                <w:szCs w:val="20"/>
              </w:rPr>
              <w:t>принципы : учебное пособие для обучающихся</w:t>
            </w:r>
            <w:r w:rsidR="00F3653C" w:rsidRPr="007548A1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="00F3653C" w:rsidRPr="007548A1">
              <w:rPr>
                <w:rFonts w:eastAsia="Calibri"/>
                <w:sz w:val="20"/>
                <w:szCs w:val="20"/>
              </w:rPr>
              <w:t>в магистратуре. - М. ; Берлин :Директ-Медиа, 2017. – 618 с.</w:t>
            </w:r>
          </w:p>
          <w:p w14:paraId="09FD7F23" w14:textId="39F8C27C" w:rsidR="00F3653C" w:rsidRPr="007548A1" w:rsidRDefault="00162336" w:rsidP="007548A1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bCs/>
                <w:sz w:val="20"/>
                <w:szCs w:val="20"/>
              </w:rPr>
            </w:pPr>
            <w:r w:rsidRPr="007548A1">
              <w:rPr>
                <w:rFonts w:eastAsia="Calibri"/>
                <w:b w:val="0"/>
                <w:sz w:val="20"/>
                <w:szCs w:val="20"/>
                <w:lang w:val="kk-KZ"/>
              </w:rPr>
              <w:t>3</w:t>
            </w:r>
            <w:r w:rsidR="00F3653C" w:rsidRPr="007548A1">
              <w:rPr>
                <w:rFonts w:eastAsia="Calibri"/>
                <w:b w:val="0"/>
                <w:sz w:val="20"/>
                <w:szCs w:val="20"/>
              </w:rPr>
              <w:t>.Околелов О.П. Педагогика высшей школы. - М.:</w:t>
            </w:r>
            <w:r w:rsidR="00F3653C" w:rsidRPr="007548A1">
              <w:rPr>
                <w:b w:val="0"/>
                <w:sz w:val="20"/>
                <w:szCs w:val="20"/>
                <w:shd w:val="clear" w:color="auto" w:fill="FFFFFF"/>
              </w:rPr>
              <w:t xml:space="preserve"> Изд-во: </w:t>
            </w:r>
            <w:hyperlink r:id="rId13" w:history="1">
              <w:r w:rsidR="00F3653C" w:rsidRPr="007548A1">
                <w:rPr>
                  <w:rStyle w:val="af9"/>
                  <w:b w:val="0"/>
                  <w:sz w:val="20"/>
                  <w:szCs w:val="20"/>
                  <w:shd w:val="clear" w:color="auto" w:fill="FFFFFF"/>
                </w:rPr>
                <w:t>НИЦ ИНФРА-М</w:t>
              </w:r>
            </w:hyperlink>
            <w:r w:rsidR="00F3653C" w:rsidRPr="007548A1">
              <w:rPr>
                <w:b w:val="0"/>
                <w:sz w:val="20"/>
                <w:szCs w:val="20"/>
              </w:rPr>
              <w:t>, 2022.-187 4.</w:t>
            </w:r>
          </w:p>
          <w:p w14:paraId="05D59EC9" w14:textId="05C388D1" w:rsidR="00F3653C" w:rsidRPr="007548A1" w:rsidRDefault="00162336" w:rsidP="007548A1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7548A1">
              <w:rPr>
                <w:b w:val="0"/>
                <w:sz w:val="20"/>
                <w:szCs w:val="20"/>
                <w:lang w:val="kk-KZ"/>
              </w:rPr>
              <w:t>4</w:t>
            </w:r>
            <w:r w:rsidR="00F3653C" w:rsidRPr="007548A1">
              <w:rPr>
                <w:b w:val="0"/>
                <w:sz w:val="20"/>
                <w:szCs w:val="20"/>
              </w:rPr>
              <w:t>.</w:t>
            </w:r>
            <w:r w:rsidR="00F3653C" w:rsidRPr="007548A1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F3653C" w:rsidRPr="007548A1">
              <w:rPr>
                <w:b w:val="0"/>
                <w:iCs/>
                <w:sz w:val="20"/>
                <w:szCs w:val="20"/>
                <w:shd w:val="clear" w:color="auto" w:fill="FFFFFF"/>
              </w:rPr>
              <w:t>Аннушкин, Ю. В. </w:t>
            </w:r>
            <w:r w:rsidR="00F3653C" w:rsidRPr="007548A1">
              <w:rPr>
                <w:b w:val="0"/>
                <w:sz w:val="20"/>
                <w:szCs w:val="20"/>
                <w:shd w:val="clear" w:color="auto" w:fill="FFFFFF"/>
              </w:rPr>
              <w:t> Дидактика: учебное пособие для бакалавриата и магистратуры. - 2-е изд., перераб. и доп. - Москва: Издательство Юрайт, 2019. - 165 с.</w:t>
            </w:r>
          </w:p>
          <w:p w14:paraId="0CAFAB7F" w14:textId="77777777" w:rsidR="00F3653C" w:rsidRPr="007548A1" w:rsidRDefault="00F3653C" w:rsidP="007548A1">
            <w:pPr>
              <w:overflowPunct w:val="0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Дополнительная литература</w:t>
            </w:r>
            <w:r w:rsidRPr="007548A1">
              <w:rPr>
                <w:sz w:val="20"/>
                <w:szCs w:val="20"/>
              </w:rPr>
              <w:t xml:space="preserve"> </w:t>
            </w:r>
          </w:p>
          <w:p w14:paraId="1C52B71C" w14:textId="50AD0DED" w:rsidR="00F3653C" w:rsidRPr="007548A1" w:rsidRDefault="00F3653C" w:rsidP="007548A1">
            <w:pPr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 xml:space="preserve">1. 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      </w:r>
          </w:p>
          <w:p w14:paraId="3C610AC5" w14:textId="76C3C9F6" w:rsidR="00F3653C" w:rsidRPr="007548A1" w:rsidRDefault="00F3653C" w:rsidP="007548A1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548A1">
              <w:rPr>
                <w:rFonts w:ascii="Times New Roman" w:hAnsi="Times New Roman"/>
                <w:sz w:val="20"/>
                <w:szCs w:val="20"/>
                <w:lang w:val="kk-KZ"/>
              </w:rPr>
              <w:t>2 Баширова Ж.Р. Развитие университетского образования в аспекте подготовки преподавателя высшей школы. Монография. –Алматы: АГУ им.Абая, 2003. -160 с.</w:t>
            </w:r>
          </w:p>
          <w:p w14:paraId="4BA97714" w14:textId="222EAF6C" w:rsidR="00F3653C" w:rsidRPr="007548A1" w:rsidRDefault="00F3653C" w:rsidP="007548A1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A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3.. </w:t>
            </w:r>
            <w:r w:rsidRPr="007548A1">
              <w:rPr>
                <w:rFonts w:ascii="Times New Roman" w:hAnsi="Times New Roman"/>
                <w:sz w:val="20"/>
                <w:szCs w:val="20"/>
              </w:rPr>
              <w:t>Кредитная система обучения в вузе. – Алматы: Қазақ университеті, 2006. – 180с.</w:t>
            </w:r>
          </w:p>
          <w:p w14:paraId="162BFFA4" w14:textId="77777777" w:rsidR="00BF2825" w:rsidRPr="007548A1" w:rsidRDefault="00BF2825" w:rsidP="007548A1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A4C168" w14:textId="77777777" w:rsidR="00BF2825" w:rsidRPr="007548A1" w:rsidRDefault="00BF2825" w:rsidP="007548A1">
            <w:pPr>
              <w:ind w:left="25" w:firstLine="9"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7548A1">
              <w:rPr>
                <w:rFonts w:eastAsia="Calibri"/>
                <w:b/>
                <w:sz w:val="20"/>
                <w:szCs w:val="20"/>
                <w:lang w:val="kk-KZ"/>
              </w:rPr>
              <w:t>Интернет-ресурсы:</w:t>
            </w:r>
          </w:p>
          <w:p w14:paraId="019C8EF2" w14:textId="77777777" w:rsidR="00BF2825" w:rsidRPr="007548A1" w:rsidRDefault="00BF2825" w:rsidP="007548A1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548A1">
              <w:rPr>
                <w:rFonts w:eastAsia="Calibri"/>
                <w:sz w:val="20"/>
                <w:szCs w:val="20"/>
                <w:lang w:val="kk-KZ"/>
              </w:rPr>
              <w:t>Мынбаева А.К. Основы педагогика высшей школы: учебное пособие. - 3-е изд., доп. – Алматы, 2013. – 183 с.</w:t>
            </w:r>
            <w:r w:rsidRPr="007548A1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4" w:history="1">
              <w:r w:rsidRPr="007548A1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1568784171261.pdf (kaznu.kz)</w:t>
              </w:r>
            </w:hyperlink>
          </w:p>
          <w:p w14:paraId="6E249D6C" w14:textId="77777777" w:rsidR="00BF2825" w:rsidRPr="007548A1" w:rsidRDefault="00BF2825" w:rsidP="007548A1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548A1">
              <w:rPr>
                <w:rFonts w:eastAsia="Calibri"/>
                <w:sz w:val="20"/>
                <w:szCs w:val="20"/>
                <w:lang w:val="kk-KZ"/>
              </w:rPr>
              <w:t>Ахметова Г.К., Исаева З.А. Педагогика (для магистратуры) -Алматы: Қазақ университеті, 2006.</w:t>
            </w:r>
            <w:r w:rsidRPr="007548A1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5" w:history="1">
              <w:r w:rsidRPr="007548A1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1592198585748.pdf (kaznu.kz)</w:t>
              </w:r>
            </w:hyperlink>
          </w:p>
          <w:p w14:paraId="0DB82B54" w14:textId="77777777" w:rsidR="00BF2825" w:rsidRPr="007548A1" w:rsidRDefault="00BF2825" w:rsidP="007548A1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548A1">
              <w:rPr>
                <w:rFonts w:eastAsia="Calibri"/>
                <w:bCs/>
                <w:sz w:val="20"/>
                <w:szCs w:val="20"/>
                <w:lang w:val="kk-KZ"/>
              </w:rPr>
              <w:t>Мынбаева А.К. Организация и планирование научных исследований (в области педагогики и образования)</w:t>
            </w:r>
            <w:r w:rsidRPr="007548A1">
              <w:rPr>
                <w:rFonts w:eastAsia="Calibri"/>
                <w:sz w:val="20"/>
                <w:szCs w:val="20"/>
                <w:lang w:val="kk-KZ"/>
              </w:rPr>
              <w:t xml:space="preserve">: уч.пособие для магистратуры.- Алматы, 2017 </w:t>
            </w:r>
            <w:hyperlink r:id="rId16" w:history="1">
              <w:r w:rsidRPr="007548A1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1571649956446.pdf (kaznu.kz)</w:t>
              </w:r>
            </w:hyperlink>
          </w:p>
          <w:p w14:paraId="6D62F487" w14:textId="77777777" w:rsidR="00BF2825" w:rsidRPr="007548A1" w:rsidRDefault="00BF2825" w:rsidP="007548A1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548A1">
              <w:rPr>
                <w:rFonts w:eastAsia="Calibri"/>
                <w:color w:val="000000"/>
                <w:sz w:val="20"/>
                <w:szCs w:val="20"/>
              </w:rPr>
              <w:t>Мынбаева А.К., Садвакасова З.М. Инновационные методы обучения или, как интересно преподавать</w:t>
            </w:r>
            <w:r w:rsidRPr="007548A1">
              <w:rPr>
                <w:rFonts w:eastAsia="Calibri"/>
                <w:color w:val="000000"/>
                <w:sz w:val="20"/>
                <w:szCs w:val="20"/>
                <w:lang w:val="kk-KZ"/>
              </w:rPr>
              <w:t>: уч. пособие. -</w:t>
            </w:r>
            <w:r w:rsidRPr="007548A1">
              <w:rPr>
                <w:rFonts w:eastAsia="Calibri"/>
                <w:color w:val="000000"/>
                <w:sz w:val="20"/>
                <w:szCs w:val="20"/>
              </w:rPr>
              <w:t xml:space="preserve"> Алматы, 2012. – </w:t>
            </w:r>
            <w:r w:rsidRPr="007548A1">
              <w:rPr>
                <w:rFonts w:eastAsia="Calibri"/>
                <w:color w:val="000000"/>
                <w:sz w:val="20"/>
                <w:szCs w:val="20"/>
                <w:lang w:val="kk-KZ"/>
              </w:rPr>
              <w:t>341</w:t>
            </w:r>
            <w:r w:rsidRPr="007548A1"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Pr="007548A1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  <w:p w14:paraId="084BD608" w14:textId="77777777" w:rsidR="00BF2825" w:rsidRPr="007548A1" w:rsidRDefault="00BF2825" w:rsidP="007548A1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7548A1">
              <w:rPr>
                <w:color w:val="000000"/>
                <w:sz w:val="20"/>
                <w:szCs w:val="20"/>
                <w:lang w:eastAsia="zh-CN"/>
              </w:rPr>
              <w:t>АхметоваГ.К., Исаева З.А. Педагогика для магистратуры. – Алматы: Қазақ университеті, 2006.</w:t>
            </w:r>
            <w:r w:rsidRPr="007548A1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7" w:history="1">
              <w:r w:rsidRPr="007548A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1601979753808.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pdf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 xml:space="preserve"> (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kaznu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kz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)</w:t>
              </w:r>
            </w:hyperlink>
          </w:p>
          <w:p w14:paraId="605EB577" w14:textId="77777777" w:rsidR="00BF2825" w:rsidRPr="007548A1" w:rsidRDefault="00BF2825" w:rsidP="007548A1">
            <w:pPr>
              <w:numPr>
                <w:ilvl w:val="0"/>
                <w:numId w:val="19"/>
              </w:numPr>
              <w:tabs>
                <w:tab w:val="left" w:pos="14"/>
                <w:tab w:val="left" w:pos="302"/>
              </w:tabs>
              <w:ind w:left="25" w:firstLine="9"/>
              <w:jc w:val="both"/>
              <w:rPr>
                <w:b/>
                <w:sz w:val="20"/>
                <w:szCs w:val="20"/>
                <w:lang w:eastAsia="zh-CN"/>
              </w:rPr>
            </w:pPr>
            <w:r w:rsidRPr="007548A1">
              <w:rPr>
                <w:color w:val="000000"/>
                <w:sz w:val="20"/>
                <w:szCs w:val="20"/>
                <w:lang w:eastAsia="zh-CN"/>
              </w:rPr>
              <w:t xml:space="preserve">Мынбаева А.К. Инновационные стратегии и технологии воспитания студентов. Инновации в обучении: учеб.-метод. пособие для вузов. - Алматы, 2013 </w:t>
            </w:r>
            <w:hyperlink r:id="rId18" w:history="1">
              <w:r w:rsidRPr="007548A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1632302423250.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pdf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 xml:space="preserve"> (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kaznu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kz</w:t>
              </w:r>
              <w:r w:rsidRPr="007548A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)</w:t>
              </w:r>
            </w:hyperlink>
          </w:p>
          <w:p w14:paraId="15E6F905" w14:textId="2D306FBF" w:rsidR="00F3653C" w:rsidRPr="007548A1" w:rsidRDefault="00BF2825" w:rsidP="007548A1">
            <w:pPr>
              <w:autoSpaceDE w:val="0"/>
              <w:autoSpaceDN w:val="0"/>
              <w:adjustRightInd w:val="0"/>
              <w:jc w:val="both"/>
              <w:rPr>
                <w:rStyle w:val="af9"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7.</w:t>
            </w:r>
            <w:r w:rsidR="00F3653C" w:rsidRPr="007548A1">
              <w:rPr>
                <w:sz w:val="20"/>
                <w:szCs w:val="20"/>
              </w:rPr>
              <w:t xml:space="preserve"> </w:t>
            </w:r>
            <w:hyperlink r:id="rId19" w:history="1">
              <w:r w:rsidR="00F3653C" w:rsidRPr="007548A1">
                <w:rPr>
                  <w:rStyle w:val="af9"/>
                  <w:sz w:val="20"/>
                  <w:szCs w:val="20"/>
                </w:rPr>
                <w:t>https://youtu.be/Wv7xikY5eKs?si=LfrvdU1nli_v25uj</w:t>
              </w:r>
            </w:hyperlink>
          </w:p>
          <w:p w14:paraId="58EBFCF9" w14:textId="1B117FF7" w:rsidR="00F3653C" w:rsidRPr="007548A1" w:rsidRDefault="00BF2825" w:rsidP="007548A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 xml:space="preserve">8. 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Сambridge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University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Press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—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полнотекстовая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коллекция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журналов</w:t>
            </w:r>
          </w:p>
          <w:p w14:paraId="7054B339" w14:textId="77777777" w:rsidR="00F3653C" w:rsidRPr="007548A1" w:rsidRDefault="00F3653C" w:rsidP="007548A1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7548A1">
              <w:rPr>
                <w:sz w:val="20"/>
                <w:szCs w:val="20"/>
              </w:rPr>
              <w:t>издательства</w:t>
            </w:r>
            <w:r w:rsidRPr="007548A1">
              <w:rPr>
                <w:sz w:val="20"/>
                <w:szCs w:val="20"/>
                <w:lang w:val="en-US"/>
              </w:rPr>
              <w:t xml:space="preserve"> </w:t>
            </w:r>
            <w:r w:rsidRPr="007548A1">
              <w:rPr>
                <w:sz w:val="20"/>
                <w:szCs w:val="20"/>
              </w:rPr>
              <w:t>С</w:t>
            </w:r>
            <w:r w:rsidRPr="007548A1">
              <w:rPr>
                <w:sz w:val="20"/>
                <w:szCs w:val="20"/>
                <w:lang w:val="en-US"/>
              </w:rPr>
              <w:t xml:space="preserve">ambridge University Press: </w:t>
            </w:r>
            <w:hyperlink r:id="rId20" w:history="1">
              <w:r w:rsidRPr="007548A1">
                <w:rPr>
                  <w:rStyle w:val="af9"/>
                  <w:sz w:val="20"/>
                  <w:szCs w:val="20"/>
                  <w:lang w:val="en-US"/>
                </w:rPr>
                <w:t>https://www.cambridge.org</w:t>
              </w:r>
            </w:hyperlink>
            <w:r w:rsidRPr="007548A1">
              <w:rPr>
                <w:sz w:val="20"/>
                <w:szCs w:val="20"/>
                <w:lang w:val="en-US"/>
              </w:rPr>
              <w:t>;</w:t>
            </w:r>
          </w:p>
          <w:p w14:paraId="7C6C7895" w14:textId="3C1014BC" w:rsidR="00F3653C" w:rsidRPr="007548A1" w:rsidRDefault="00BF2825" w:rsidP="007548A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9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. </w:t>
            </w:r>
            <w:r w:rsidR="00F3653C" w:rsidRPr="007548A1">
              <w:rPr>
                <w:sz w:val="20"/>
                <w:szCs w:val="20"/>
              </w:rPr>
              <w:t>Oxford University Press — полнотекстовая коллекция журналов издательства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 xml:space="preserve">Oxford University Press (текущая подписка и архив): </w:t>
            </w:r>
            <w:hyperlink r:id="rId21" w:history="1">
              <w:r w:rsidR="00F3653C" w:rsidRPr="007548A1">
                <w:rPr>
                  <w:rStyle w:val="af9"/>
                  <w:sz w:val="20"/>
                  <w:szCs w:val="20"/>
                </w:rPr>
                <w:t>http://www.oxfordjournals.org/en/</w:t>
              </w:r>
            </w:hyperlink>
            <w:r w:rsidR="00F3653C" w:rsidRPr="007548A1">
              <w:rPr>
                <w:sz w:val="20"/>
                <w:szCs w:val="20"/>
              </w:rPr>
              <w:t>;</w:t>
            </w:r>
          </w:p>
          <w:p w14:paraId="685AD51A" w14:textId="61F806C1" w:rsidR="00F3653C" w:rsidRPr="007548A1" w:rsidRDefault="00BF2825" w:rsidP="007548A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10</w:t>
            </w:r>
            <w:r w:rsidR="00F3653C" w:rsidRPr="007548A1">
              <w:rPr>
                <w:sz w:val="20"/>
                <w:szCs w:val="20"/>
                <w:lang w:val="kk-KZ"/>
              </w:rPr>
              <w:t>.</w:t>
            </w:r>
            <w:r w:rsidR="00F3653C" w:rsidRPr="007548A1">
              <w:rPr>
                <w:sz w:val="20"/>
                <w:szCs w:val="20"/>
              </w:rPr>
              <w:t xml:space="preserve"> SCOPUS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–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реферативная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наукометрическая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база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данных: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hyperlink r:id="rId22" w:history="1">
              <w:r w:rsidR="00F3653C" w:rsidRPr="007548A1">
                <w:rPr>
                  <w:rStyle w:val="af9"/>
                  <w:sz w:val="20"/>
                  <w:szCs w:val="20"/>
                </w:rPr>
                <w:t>https://www.scopus.com</w:t>
              </w:r>
            </w:hyperlink>
            <w:r w:rsidR="00F3653C" w:rsidRPr="007548A1">
              <w:rPr>
                <w:sz w:val="20"/>
                <w:szCs w:val="20"/>
              </w:rPr>
              <w:t>;</w:t>
            </w:r>
          </w:p>
          <w:p w14:paraId="7FAE32B7" w14:textId="348C49C1" w:rsidR="00F3653C" w:rsidRPr="007548A1" w:rsidRDefault="00BF2825" w:rsidP="007548A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11</w:t>
            </w:r>
            <w:r w:rsidR="00F3653C" w:rsidRPr="007548A1">
              <w:rPr>
                <w:sz w:val="20"/>
                <w:szCs w:val="20"/>
                <w:lang w:val="kk-KZ"/>
              </w:rPr>
              <w:t>.</w:t>
            </w:r>
            <w:r w:rsidR="00F3653C" w:rsidRPr="007548A1">
              <w:rPr>
                <w:sz w:val="20"/>
                <w:szCs w:val="20"/>
              </w:rPr>
              <w:t xml:space="preserve"> Web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of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Science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—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реферативная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наукометрическая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база</w:t>
            </w:r>
            <w:r w:rsidR="00F3653C" w:rsidRPr="007548A1">
              <w:rPr>
                <w:sz w:val="20"/>
                <w:szCs w:val="20"/>
                <w:lang w:val="kk-KZ"/>
              </w:rPr>
              <w:t xml:space="preserve"> </w:t>
            </w:r>
            <w:r w:rsidR="00F3653C" w:rsidRPr="007548A1">
              <w:rPr>
                <w:sz w:val="20"/>
                <w:szCs w:val="20"/>
              </w:rPr>
              <w:t>данных:</w:t>
            </w:r>
          </w:p>
          <w:p w14:paraId="56112C75" w14:textId="58DC8260" w:rsidR="00F3653C" w:rsidRPr="007548A1" w:rsidRDefault="00F3653C" w:rsidP="0075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>http://apps.webofknowledge.com;</w:t>
            </w:r>
          </w:p>
        </w:tc>
      </w:tr>
    </w:tbl>
    <w:p w14:paraId="10F6F5FC" w14:textId="728AC2A2" w:rsidR="00A02A85" w:rsidRPr="007548A1" w:rsidRDefault="00A02A85" w:rsidP="007548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410"/>
      </w:tblGrid>
      <w:tr w:rsidR="00A02A85" w:rsidRPr="007548A1" w14:paraId="44667642" w14:textId="77777777" w:rsidTr="0065144F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7548A1" w:rsidRDefault="00A02A85" w:rsidP="007548A1">
            <w:pPr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7548A1" w:rsidRDefault="00A02A85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7548A1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7548A1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7548A1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7548A1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7548A1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7548A1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7548A1" w:rsidRDefault="00A02A85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7548A1">
              <w:rPr>
                <w:sz w:val="20"/>
                <w:szCs w:val="20"/>
                <w:lang w:val="en-US"/>
              </w:rPr>
              <w:t>Univer</w:t>
            </w:r>
            <w:r w:rsidRPr="007548A1">
              <w:rPr>
                <w:sz w:val="20"/>
                <w:szCs w:val="20"/>
              </w:rPr>
              <w:t>.</w:t>
            </w:r>
          </w:p>
          <w:p w14:paraId="78152A39" w14:textId="3B72F214" w:rsidR="00ED7803" w:rsidRPr="007548A1" w:rsidRDefault="00ED7803" w:rsidP="007548A1">
            <w:pPr>
              <w:jc w:val="both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548A1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7548A1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7548A1">
              <w:rPr>
                <w:sz w:val="20"/>
                <w:szCs w:val="20"/>
              </w:rPr>
              <w:t>е</w:t>
            </w:r>
            <w:r w:rsidR="001C3D29" w:rsidRPr="007548A1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7548A1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7548A1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7548A1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7548A1" w:rsidRDefault="00A02A85" w:rsidP="007548A1">
            <w:pPr>
              <w:jc w:val="both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7548A1">
              <w:rPr>
                <w:b/>
                <w:bCs/>
                <w:sz w:val="20"/>
                <w:szCs w:val="20"/>
              </w:rPr>
              <w:t xml:space="preserve">. </w:t>
            </w:r>
            <w:r w:rsidRPr="007548A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7548A1">
              <w:rPr>
                <w:sz w:val="20"/>
                <w:szCs w:val="20"/>
              </w:rPr>
              <w:t>дисциплины</w:t>
            </w:r>
            <w:r w:rsidRPr="007548A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7548A1" w:rsidRDefault="00A02A85" w:rsidP="0075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7548A1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7548A1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7548A1">
              <w:rPr>
                <w:rStyle w:val="af9"/>
                <w:sz w:val="20"/>
                <w:szCs w:val="20"/>
              </w:rPr>
              <w:t xml:space="preserve"> </w:t>
            </w:r>
            <w:r w:rsidRPr="007548A1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7548A1">
              <w:rPr>
                <w:sz w:val="20"/>
                <w:szCs w:val="20"/>
              </w:rPr>
              <w:t>О</w:t>
            </w:r>
            <w:r w:rsidRPr="007548A1">
              <w:rPr>
                <w:sz w:val="20"/>
                <w:szCs w:val="20"/>
              </w:rPr>
              <w:t xml:space="preserve"> </w:t>
            </w:r>
            <w:r w:rsidR="00B8539F" w:rsidRPr="007548A1">
              <w:rPr>
                <w:sz w:val="20"/>
                <w:szCs w:val="20"/>
              </w:rPr>
              <w:t xml:space="preserve">развивают у обучающегося </w:t>
            </w:r>
            <w:r w:rsidRPr="007548A1">
              <w:rPr>
                <w:sz w:val="20"/>
                <w:szCs w:val="20"/>
              </w:rPr>
              <w:t>самостоятель</w:t>
            </w:r>
            <w:r w:rsidR="00B8539F" w:rsidRPr="007548A1">
              <w:rPr>
                <w:sz w:val="20"/>
                <w:szCs w:val="20"/>
              </w:rPr>
              <w:t>ность</w:t>
            </w:r>
            <w:r w:rsidR="003F4279" w:rsidRPr="007548A1">
              <w:rPr>
                <w:sz w:val="20"/>
                <w:szCs w:val="20"/>
              </w:rPr>
              <w:t>,</w:t>
            </w:r>
            <w:r w:rsidR="00B8539F" w:rsidRPr="007548A1">
              <w:rPr>
                <w:sz w:val="20"/>
                <w:szCs w:val="20"/>
              </w:rPr>
              <w:t xml:space="preserve"> </w:t>
            </w:r>
            <w:r w:rsidR="003F4279" w:rsidRPr="007548A1">
              <w:rPr>
                <w:sz w:val="20"/>
                <w:szCs w:val="20"/>
              </w:rPr>
              <w:t>критическое мышление, креативность.</w:t>
            </w:r>
            <w:r w:rsidRPr="007548A1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7548A1">
              <w:rPr>
                <w:sz w:val="20"/>
                <w:szCs w:val="20"/>
              </w:rPr>
              <w:t>выполнения заданий</w:t>
            </w:r>
            <w:r w:rsidRPr="007548A1">
              <w:rPr>
                <w:sz w:val="20"/>
                <w:szCs w:val="20"/>
              </w:rPr>
              <w:t>.</w:t>
            </w:r>
          </w:p>
          <w:p w14:paraId="0DB11E16" w14:textId="475359D1" w:rsidR="00A02A85" w:rsidRPr="007548A1" w:rsidRDefault="00A02A85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7548A1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548A1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7548A1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7548A1">
              <w:rPr>
                <w:rStyle w:val="af9"/>
                <w:sz w:val="20"/>
                <w:szCs w:val="20"/>
                <w:u w:val="single"/>
              </w:rPr>
              <w:t>,</w:t>
            </w:r>
            <w:r w:rsidRPr="007548A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7548A1" w:rsidRDefault="00A02A85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7548A1">
              <w:rPr>
                <w:sz w:val="20"/>
                <w:szCs w:val="20"/>
                <w:lang w:val="en-US"/>
              </w:rPr>
              <w:t>Univer</w:t>
            </w:r>
            <w:r w:rsidRPr="007548A1">
              <w:rPr>
                <w:sz w:val="20"/>
                <w:szCs w:val="20"/>
              </w:rPr>
              <w:t>.</w:t>
            </w:r>
          </w:p>
          <w:p w14:paraId="65DA7148" w14:textId="1DB6DC64" w:rsidR="00A02A85" w:rsidRPr="007548A1" w:rsidRDefault="00A02A85" w:rsidP="007548A1">
            <w:pPr>
              <w:jc w:val="both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7548A1">
              <w:rPr>
                <w:b/>
                <w:bCs/>
                <w:sz w:val="20"/>
                <w:szCs w:val="20"/>
              </w:rPr>
              <w:t xml:space="preserve">. </w:t>
            </w:r>
            <w:r w:rsidRPr="007548A1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09554FF" w:rsidR="00A02A85" w:rsidRPr="007548A1" w:rsidRDefault="00B727B9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Все о</w:t>
            </w:r>
            <w:r w:rsidR="00A02A85" w:rsidRPr="007548A1">
              <w:rPr>
                <w:sz w:val="20"/>
                <w:szCs w:val="20"/>
              </w:rPr>
              <w:t>бучающиеся</w:t>
            </w:r>
            <w:r w:rsidR="00830F23" w:rsidRPr="007548A1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48A1">
              <w:rPr>
                <w:sz w:val="20"/>
                <w:szCs w:val="20"/>
              </w:rPr>
              <w:t xml:space="preserve">могут </w:t>
            </w:r>
            <w:r w:rsidR="00A02A85" w:rsidRPr="007548A1">
              <w:rPr>
                <w:sz w:val="20"/>
                <w:szCs w:val="20"/>
              </w:rPr>
              <w:t>получать консуль</w:t>
            </w:r>
            <w:r w:rsidR="003F4F34" w:rsidRPr="007548A1">
              <w:rPr>
                <w:sz w:val="20"/>
                <w:szCs w:val="20"/>
              </w:rPr>
              <w:t>тативную</w:t>
            </w:r>
            <w:r w:rsidR="00A02A85" w:rsidRPr="007548A1">
              <w:rPr>
                <w:sz w:val="20"/>
                <w:szCs w:val="20"/>
              </w:rPr>
              <w:t xml:space="preserve"> помощь по </w:t>
            </w:r>
            <w:r w:rsidR="00666ED1" w:rsidRPr="007548A1">
              <w:rPr>
                <w:sz w:val="20"/>
                <w:szCs w:val="20"/>
              </w:rPr>
              <w:t xml:space="preserve">87027675044 </w:t>
            </w:r>
            <w:hyperlink r:id="rId27" w:history="1">
              <w:r w:rsidR="00666ED1" w:rsidRPr="007548A1">
                <w:rPr>
                  <w:rStyle w:val="af9"/>
                  <w:sz w:val="20"/>
                  <w:szCs w:val="20"/>
                </w:rPr>
                <w:t>nurdolores@mail.ru</w:t>
              </w:r>
            </w:hyperlink>
            <w:r w:rsidR="00666ED1" w:rsidRPr="007548A1">
              <w:rPr>
                <w:sz w:val="20"/>
                <w:szCs w:val="20"/>
                <w:lang w:val="kk-KZ"/>
              </w:rPr>
              <w:t xml:space="preserve"> </w:t>
            </w:r>
            <w:r w:rsidR="00B2590C" w:rsidRPr="007548A1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7548A1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48A1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48A1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48A1">
              <w:rPr>
                <w:iCs/>
                <w:sz w:val="20"/>
                <w:szCs w:val="20"/>
              </w:rPr>
              <w:t xml:space="preserve"> </w:t>
            </w:r>
            <w:r w:rsidR="00A02A85" w:rsidRPr="007548A1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48A1">
              <w:rPr>
                <w:i/>
                <w:sz w:val="20"/>
                <w:szCs w:val="20"/>
              </w:rPr>
              <w:t xml:space="preserve"> </w:t>
            </w:r>
            <w:r w:rsidR="00AF3F8F" w:rsidRPr="007548A1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7548A1">
              <w:rPr>
                <w:i/>
                <w:sz w:val="20"/>
                <w:szCs w:val="20"/>
                <w:u w:val="single"/>
              </w:rPr>
              <w:t>те</w:t>
            </w:r>
            <w:r w:rsidR="00AF3F8F" w:rsidRPr="007548A1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7548A1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7548A1">
              <w:rPr>
                <w:i/>
                <w:sz w:val="20"/>
                <w:szCs w:val="20"/>
                <w:u w:val="single"/>
              </w:rPr>
              <w:t>ую</w:t>
            </w:r>
            <w:r w:rsidR="00A02A85" w:rsidRPr="007548A1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7548A1">
              <w:rPr>
                <w:i/>
                <w:sz w:val="20"/>
                <w:szCs w:val="20"/>
                <w:u w:val="single"/>
              </w:rPr>
              <w:t>у</w:t>
            </w:r>
            <w:r w:rsidR="00A02A85" w:rsidRPr="007548A1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7548A1" w:rsidRDefault="00A02A85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Интеграция</w:t>
            </w:r>
            <w:r w:rsidRPr="007548A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>МОО</w:t>
            </w:r>
            <w:r w:rsidRPr="007548A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7548A1">
              <w:rPr>
                <w:b/>
                <w:sz w:val="20"/>
                <w:szCs w:val="20"/>
                <w:lang w:val="en-US"/>
              </w:rPr>
              <w:t>.</w:t>
            </w:r>
            <w:r w:rsidRPr="007548A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7548A1">
              <w:rPr>
                <w:sz w:val="20"/>
                <w:szCs w:val="20"/>
              </w:rPr>
              <w:t xml:space="preserve">В случае интеграции </w:t>
            </w:r>
            <w:r w:rsidR="00C6051D" w:rsidRPr="007548A1">
              <w:rPr>
                <w:bCs/>
                <w:sz w:val="20"/>
                <w:szCs w:val="20"/>
              </w:rPr>
              <w:t>МОО</w:t>
            </w:r>
            <w:r w:rsidR="00C6051D" w:rsidRPr="007548A1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7548A1">
              <w:rPr>
                <w:sz w:val="20"/>
                <w:szCs w:val="20"/>
              </w:rPr>
              <w:t xml:space="preserve"> в дисциплину, в</w:t>
            </w:r>
            <w:r w:rsidRPr="007548A1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7548A1">
              <w:rPr>
                <w:sz w:val="20"/>
                <w:szCs w:val="20"/>
                <w:lang w:val="en-US"/>
              </w:rPr>
              <w:t>C</w:t>
            </w:r>
            <w:r w:rsidRPr="007548A1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7548A1">
              <w:rPr>
                <w:bCs/>
                <w:sz w:val="20"/>
                <w:szCs w:val="20"/>
              </w:rPr>
              <w:t>МОО</w:t>
            </w:r>
            <w:r w:rsidR="008D1CCF" w:rsidRPr="007548A1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7548A1">
              <w:rPr>
                <w:sz w:val="20"/>
                <w:szCs w:val="20"/>
              </w:rPr>
              <w:t xml:space="preserve"> </w:t>
            </w:r>
            <w:r w:rsidRPr="007548A1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7548A1" w:rsidRDefault="00A02A85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ВНИМАНИЕ! </w:t>
            </w:r>
            <w:r w:rsidRPr="007548A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7548A1">
              <w:rPr>
                <w:sz w:val="20"/>
                <w:szCs w:val="20"/>
              </w:rPr>
              <w:t>дисциплины</w:t>
            </w:r>
            <w:r w:rsidRPr="007548A1">
              <w:rPr>
                <w:sz w:val="20"/>
                <w:szCs w:val="20"/>
              </w:rPr>
              <w:t>, а также в МОО</w:t>
            </w:r>
            <w:r w:rsidRPr="007548A1">
              <w:rPr>
                <w:sz w:val="20"/>
                <w:szCs w:val="20"/>
                <w:lang w:val="en-US"/>
              </w:rPr>
              <w:t>C</w:t>
            </w:r>
            <w:r w:rsidRPr="007548A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7548A1" w14:paraId="564870B2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7548A1" w:rsidRDefault="00DE4C44" w:rsidP="007548A1">
            <w:pPr>
              <w:jc w:val="center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7548A1" w14:paraId="4724E9AA" w14:textId="77777777" w:rsidTr="0065144F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7548A1" w:rsidRDefault="006A7FC8" w:rsidP="007548A1">
            <w:pPr>
              <w:jc w:val="both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lastRenderedPageBreak/>
              <w:t xml:space="preserve">Балльно-рейтинговая </w:t>
            </w:r>
          </w:p>
          <w:p w14:paraId="7115BC43" w14:textId="0A1E92CD" w:rsidR="00E06636" w:rsidRPr="007548A1" w:rsidRDefault="006A7FC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7548A1" w:rsidRDefault="00A471CF" w:rsidP="007548A1">
            <w:pPr>
              <w:jc w:val="both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7548A1" w14:paraId="766FD518" w14:textId="77777777" w:rsidTr="0065144F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7548A1" w:rsidRDefault="00384CD8" w:rsidP="007548A1">
            <w:pPr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7548A1" w:rsidRDefault="00384CD8" w:rsidP="007548A1">
            <w:pPr>
              <w:jc w:val="both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7548A1" w:rsidRDefault="00BE3F4E" w:rsidP="007548A1">
            <w:pPr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э</w:t>
            </w:r>
            <w:r w:rsidR="00384CD8" w:rsidRPr="007548A1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7548A1" w:rsidRDefault="008939ED" w:rsidP="007548A1">
            <w:pPr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7548A1" w:rsidRDefault="00854136" w:rsidP="007548A1">
            <w:pPr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Баллы</w:t>
            </w:r>
            <w:r w:rsidR="0084687B" w:rsidRPr="007548A1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7548A1" w:rsidRDefault="00384CD8" w:rsidP="007548A1">
            <w:pPr>
              <w:rPr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%</w:t>
            </w:r>
            <w:r w:rsidR="00854136" w:rsidRPr="007548A1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7548A1" w:rsidRDefault="00854136" w:rsidP="007548A1">
            <w:pPr>
              <w:rPr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О</w:t>
            </w:r>
            <w:r w:rsidR="00384CD8" w:rsidRPr="007548A1">
              <w:rPr>
                <w:b/>
                <w:bCs/>
                <w:sz w:val="20"/>
                <w:szCs w:val="20"/>
              </w:rPr>
              <w:t>ценк</w:t>
            </w:r>
            <w:r w:rsidRPr="007548A1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7548A1" w:rsidRDefault="00384CD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7548A1">
              <w:rPr>
                <w:bCs/>
                <w:sz w:val="20"/>
                <w:szCs w:val="20"/>
              </w:rPr>
              <w:t>–</w:t>
            </w:r>
            <w:r w:rsidRPr="007548A1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7548A1">
              <w:rPr>
                <w:sz w:val="20"/>
                <w:szCs w:val="20"/>
              </w:rPr>
              <w:t>Основано на</w:t>
            </w:r>
            <w:r w:rsidR="00AC0C46" w:rsidRPr="007548A1">
              <w:rPr>
                <w:sz w:val="20"/>
                <w:szCs w:val="20"/>
              </w:rPr>
              <w:t xml:space="preserve"> </w:t>
            </w:r>
            <w:r w:rsidRPr="007548A1">
              <w:rPr>
                <w:sz w:val="20"/>
                <w:szCs w:val="20"/>
              </w:rPr>
              <w:t>формативно</w:t>
            </w:r>
            <w:r w:rsidR="00DB76FD" w:rsidRPr="007548A1">
              <w:rPr>
                <w:sz w:val="20"/>
                <w:szCs w:val="20"/>
              </w:rPr>
              <w:t>м</w:t>
            </w:r>
            <w:r w:rsidRPr="007548A1">
              <w:rPr>
                <w:sz w:val="20"/>
                <w:szCs w:val="20"/>
              </w:rPr>
              <w:t xml:space="preserve"> и суммативно</w:t>
            </w:r>
            <w:r w:rsidR="00DB76FD" w:rsidRPr="007548A1">
              <w:rPr>
                <w:sz w:val="20"/>
                <w:szCs w:val="20"/>
              </w:rPr>
              <w:t>м</w:t>
            </w:r>
            <w:r w:rsidRPr="007548A1">
              <w:rPr>
                <w:sz w:val="20"/>
                <w:szCs w:val="20"/>
              </w:rPr>
              <w:t xml:space="preserve"> оценивани</w:t>
            </w:r>
            <w:r w:rsidR="00203226" w:rsidRPr="007548A1">
              <w:rPr>
                <w:sz w:val="20"/>
                <w:szCs w:val="20"/>
              </w:rPr>
              <w:t>и</w:t>
            </w:r>
            <w:r w:rsidRPr="007548A1">
              <w:rPr>
                <w:sz w:val="20"/>
                <w:szCs w:val="20"/>
              </w:rPr>
              <w:t>.</w:t>
            </w:r>
          </w:p>
          <w:p w14:paraId="2C87C24C" w14:textId="26BAD948" w:rsidR="00D534C1" w:rsidRPr="007548A1" w:rsidRDefault="00384CD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7548A1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7548A1">
              <w:rPr>
                <w:sz w:val="20"/>
                <w:szCs w:val="20"/>
              </w:rPr>
              <w:t xml:space="preserve">вид </w:t>
            </w:r>
            <w:r w:rsidRPr="007548A1">
              <w:rPr>
                <w:sz w:val="20"/>
                <w:szCs w:val="20"/>
              </w:rPr>
              <w:t>оценивани</w:t>
            </w:r>
            <w:r w:rsidR="00E81CB3" w:rsidRPr="007548A1">
              <w:rPr>
                <w:sz w:val="20"/>
                <w:szCs w:val="20"/>
              </w:rPr>
              <w:t>я</w:t>
            </w:r>
            <w:r w:rsidR="002A5787" w:rsidRPr="007548A1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7548A1">
              <w:rPr>
                <w:sz w:val="20"/>
                <w:szCs w:val="20"/>
              </w:rPr>
              <w:t xml:space="preserve"> </w:t>
            </w:r>
            <w:r w:rsidR="002A5787" w:rsidRPr="007548A1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7548A1">
              <w:rPr>
                <w:sz w:val="20"/>
                <w:szCs w:val="20"/>
              </w:rPr>
              <w:t>.</w:t>
            </w:r>
            <w:r w:rsidR="002A5787" w:rsidRPr="007548A1">
              <w:rPr>
                <w:sz w:val="20"/>
                <w:szCs w:val="20"/>
              </w:rPr>
              <w:t xml:space="preserve"> </w:t>
            </w:r>
            <w:r w:rsidR="008B6044" w:rsidRPr="007548A1">
              <w:rPr>
                <w:sz w:val="20"/>
                <w:szCs w:val="20"/>
              </w:rPr>
              <w:t>О</w:t>
            </w:r>
            <w:r w:rsidR="002A5787" w:rsidRPr="007548A1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7548A1">
              <w:rPr>
                <w:sz w:val="20"/>
                <w:szCs w:val="20"/>
              </w:rPr>
              <w:t xml:space="preserve"> </w:t>
            </w:r>
            <w:r w:rsidR="002A5787" w:rsidRPr="007548A1">
              <w:rPr>
                <w:sz w:val="20"/>
                <w:szCs w:val="20"/>
              </w:rPr>
              <w:t>обучающимся и преподавателем</w:t>
            </w:r>
            <w:r w:rsidR="009746F5" w:rsidRPr="007548A1">
              <w:rPr>
                <w:sz w:val="20"/>
                <w:szCs w:val="20"/>
              </w:rPr>
              <w:t xml:space="preserve">. </w:t>
            </w:r>
            <w:r w:rsidR="004065C8" w:rsidRPr="007548A1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7548A1">
              <w:rPr>
                <w:sz w:val="20"/>
                <w:szCs w:val="20"/>
              </w:rPr>
              <w:t xml:space="preserve">Оценивается </w:t>
            </w:r>
            <w:r w:rsidR="00D534C1" w:rsidRPr="007548A1">
              <w:rPr>
                <w:sz w:val="20"/>
                <w:szCs w:val="20"/>
              </w:rPr>
              <w:t xml:space="preserve">выполнение заданий, </w:t>
            </w:r>
            <w:r w:rsidRPr="007548A1">
              <w:rPr>
                <w:sz w:val="20"/>
                <w:szCs w:val="20"/>
              </w:rPr>
              <w:t>активност</w:t>
            </w:r>
            <w:r w:rsidR="009746F5" w:rsidRPr="007548A1">
              <w:rPr>
                <w:sz w:val="20"/>
                <w:szCs w:val="20"/>
              </w:rPr>
              <w:t>ь</w:t>
            </w:r>
            <w:r w:rsidRPr="007548A1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7548A1">
              <w:rPr>
                <w:sz w:val="20"/>
                <w:szCs w:val="20"/>
              </w:rPr>
              <w:t>, лабораторные работы</w:t>
            </w:r>
            <w:r w:rsidRPr="007548A1">
              <w:rPr>
                <w:sz w:val="20"/>
                <w:szCs w:val="20"/>
              </w:rPr>
              <w:t xml:space="preserve"> и т. д.). </w:t>
            </w:r>
            <w:r w:rsidR="00A43A7A" w:rsidRPr="007548A1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7548A1" w:rsidRDefault="00384CD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7548A1">
              <w:rPr>
                <w:b/>
                <w:sz w:val="20"/>
                <w:szCs w:val="20"/>
              </w:rPr>
              <w:t xml:space="preserve"> </w:t>
            </w:r>
            <w:r w:rsidR="009746F5" w:rsidRPr="007548A1">
              <w:rPr>
                <w:bCs/>
                <w:sz w:val="20"/>
                <w:szCs w:val="20"/>
              </w:rPr>
              <w:t>–</w:t>
            </w:r>
            <w:r w:rsidR="009746F5" w:rsidRPr="007548A1">
              <w:rPr>
                <w:b/>
                <w:sz w:val="20"/>
                <w:szCs w:val="20"/>
              </w:rPr>
              <w:t xml:space="preserve"> </w:t>
            </w:r>
            <w:r w:rsidR="009746F5" w:rsidRPr="007548A1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7548A1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7548A1">
              <w:rPr>
                <w:b/>
                <w:sz w:val="20"/>
                <w:szCs w:val="20"/>
              </w:rPr>
              <w:t xml:space="preserve"> </w:t>
            </w:r>
            <w:r w:rsidRPr="007548A1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7548A1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7548A1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7548A1" w14:paraId="11D8E60E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7548A1" w:rsidRDefault="000E3AA2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7548A1" w:rsidRDefault="000E3AA2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4</w:t>
            </w:r>
            <w:r w:rsidRPr="007548A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7548A1" w:rsidRDefault="000E3AA2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7548A1" w:rsidRDefault="000E3AA2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Отлично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7548A1" w:rsidRDefault="000E3AA2" w:rsidP="007548A1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7548A1" w14:paraId="0C60104F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7548A1" w:rsidRDefault="000E3AA2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7548A1" w:rsidRDefault="000E3AA2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7548A1" w:rsidRDefault="000E3AA2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7548A1" w:rsidRDefault="000E3AA2" w:rsidP="007548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7548A1" w:rsidRDefault="000E3AA2" w:rsidP="007548A1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7548A1" w14:paraId="7D785FF6" w14:textId="77777777" w:rsidTr="0065144F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Хорошо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7548A1" w14:paraId="28D27C33" w14:textId="77777777" w:rsidTr="0065144F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6FD8E95" w14:textId="3CBBB5AD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7548A1" w:rsidRDefault="008F34B8" w:rsidP="007548A1">
            <w:pPr>
              <w:jc w:val="both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EEB60A3" w14:textId="102DEA67" w:rsidR="008F34B8" w:rsidRPr="007548A1" w:rsidRDefault="008F34B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8F34B8" w:rsidRPr="007548A1" w:rsidRDefault="008F34B8" w:rsidP="007548A1">
            <w:pPr>
              <w:rPr>
                <w:sz w:val="20"/>
                <w:szCs w:val="20"/>
                <w:u w:val="single"/>
              </w:rPr>
            </w:pPr>
            <w:r w:rsidRPr="007548A1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7548A1" w:rsidRDefault="008F34B8" w:rsidP="007548A1">
            <w:pPr>
              <w:rPr>
                <w:b/>
                <w:bCs/>
                <w:sz w:val="20"/>
                <w:szCs w:val="20"/>
              </w:rPr>
            </w:pPr>
            <w:r w:rsidRPr="007548A1">
              <w:rPr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8F34B8" w:rsidRPr="007548A1" w14:paraId="2DFA6F25" w14:textId="77777777" w:rsidTr="0065144F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5</w:t>
            </w:r>
          </w:p>
        </w:tc>
      </w:tr>
      <w:tr w:rsidR="008F34B8" w:rsidRPr="007548A1" w14:paraId="123149AD" w14:textId="77777777" w:rsidTr="0065144F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7548A1" w:rsidRDefault="008F34B8" w:rsidP="007548A1">
            <w:pPr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20</w:t>
            </w:r>
          </w:p>
        </w:tc>
      </w:tr>
      <w:tr w:rsidR="008F34B8" w:rsidRPr="007548A1" w14:paraId="012AB828" w14:textId="77777777" w:rsidTr="0065144F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7548A1" w:rsidRDefault="008F34B8" w:rsidP="007548A1">
            <w:pPr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>2</w:t>
            </w:r>
            <w:r w:rsidRPr="007548A1">
              <w:rPr>
                <w:sz w:val="20"/>
                <w:szCs w:val="20"/>
                <w:lang w:val="kk-KZ"/>
              </w:rPr>
              <w:t>5</w:t>
            </w:r>
          </w:p>
        </w:tc>
      </w:tr>
      <w:tr w:rsidR="008F34B8" w:rsidRPr="007548A1" w14:paraId="5FFF3F67" w14:textId="77777777" w:rsidTr="0065144F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7548A1" w:rsidRDefault="008F34B8" w:rsidP="007548A1">
            <w:pPr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10</w:t>
            </w:r>
          </w:p>
        </w:tc>
      </w:tr>
      <w:tr w:rsidR="008F34B8" w:rsidRPr="007548A1" w14:paraId="720EC03E" w14:textId="77777777" w:rsidTr="0065144F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7548A1" w:rsidRDefault="008F34B8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7548A1" w:rsidRDefault="008F34B8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40</w:t>
            </w:r>
          </w:p>
        </w:tc>
      </w:tr>
      <w:tr w:rsidR="00F00688" w:rsidRPr="007548A1" w14:paraId="22B40A05" w14:textId="77777777" w:rsidTr="0065144F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7548A1" w:rsidRDefault="00F00688" w:rsidP="007548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7548A1" w14:paraId="0CC7AB40" w14:textId="77777777" w:rsidTr="0065144F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7548A1" w:rsidRDefault="00F00688" w:rsidP="007548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7548A1" w:rsidRDefault="00F00688" w:rsidP="007548A1">
            <w:pPr>
              <w:rPr>
                <w:sz w:val="20"/>
                <w:szCs w:val="20"/>
              </w:rPr>
            </w:pPr>
          </w:p>
        </w:tc>
      </w:tr>
      <w:tr w:rsidR="00F00688" w:rsidRPr="007548A1" w14:paraId="5747F938" w14:textId="77777777" w:rsidTr="0065144F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7548A1" w:rsidRDefault="00F00688" w:rsidP="007548A1">
            <w:pPr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7548A1" w:rsidRDefault="00F00688" w:rsidP="007548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7548A1" w:rsidRDefault="00F00688" w:rsidP="007548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7548A1" w:rsidRDefault="00F00688" w:rsidP="007548A1">
            <w:pPr>
              <w:rPr>
                <w:sz w:val="20"/>
                <w:szCs w:val="20"/>
              </w:rPr>
            </w:pPr>
          </w:p>
        </w:tc>
      </w:tr>
      <w:tr w:rsidR="008F34B8" w:rsidRPr="007548A1" w14:paraId="2922F91B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7548A1" w:rsidRDefault="008F34B8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8F34B8" w:rsidRPr="007548A1" w:rsidRDefault="008F34B8" w:rsidP="007548A1">
            <w:pPr>
              <w:jc w:val="center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7548A1" w:rsidRDefault="008F34B8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8"/>
        <w:gridCol w:w="709"/>
      </w:tblGrid>
      <w:tr w:rsidR="008642A4" w:rsidRPr="007548A1" w14:paraId="70D56BBA" w14:textId="77777777" w:rsidTr="0065144F">
        <w:tc>
          <w:tcPr>
            <w:tcW w:w="567" w:type="dxa"/>
            <w:shd w:val="clear" w:color="auto" w:fill="auto"/>
          </w:tcPr>
          <w:p w14:paraId="492C7304" w14:textId="77777777" w:rsidR="008642A4" w:rsidRPr="007548A1" w:rsidRDefault="008642A4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648" w:type="dxa"/>
            <w:shd w:val="clear" w:color="auto" w:fill="auto"/>
          </w:tcPr>
          <w:p w14:paraId="49454947" w14:textId="77777777" w:rsidR="008642A4" w:rsidRPr="007548A1" w:rsidRDefault="008642A4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shd w:val="clear" w:color="auto" w:fill="auto"/>
          </w:tcPr>
          <w:p w14:paraId="0219070F" w14:textId="77777777" w:rsidR="008642A4" w:rsidRPr="007548A1" w:rsidRDefault="008642A4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15306AE5" w14:textId="2DAA13E8" w:rsidR="008642A4" w:rsidRPr="007548A1" w:rsidRDefault="008642A4" w:rsidP="007548A1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Макс</w:t>
            </w:r>
            <w:r w:rsidR="00EB165C" w:rsidRPr="007548A1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7548A1" w:rsidRDefault="008642A4" w:rsidP="007548A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б</w:t>
            </w:r>
            <w:r w:rsidRPr="007548A1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7548A1" w14:paraId="352B8DBD" w14:textId="77777777" w:rsidTr="0065144F">
        <w:tc>
          <w:tcPr>
            <w:tcW w:w="10632" w:type="dxa"/>
            <w:gridSpan w:val="4"/>
            <w:shd w:val="clear" w:color="auto" w:fill="auto"/>
          </w:tcPr>
          <w:p w14:paraId="576E1514" w14:textId="1F40BEB0" w:rsidR="008D6164" w:rsidRPr="007548A1" w:rsidRDefault="00F52155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 xml:space="preserve">МОДУЛЬ 1. 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>Общие теоретико-методологические основы педагогики высшей школы</w:t>
            </w:r>
          </w:p>
        </w:tc>
      </w:tr>
      <w:tr w:rsidR="00F52155" w:rsidRPr="007548A1" w14:paraId="764A4D7C" w14:textId="77777777" w:rsidTr="0065144F">
        <w:trPr>
          <w:trHeight w:val="60"/>
        </w:trPr>
        <w:tc>
          <w:tcPr>
            <w:tcW w:w="567" w:type="dxa"/>
            <w:vMerge w:val="restart"/>
            <w:shd w:val="clear" w:color="auto" w:fill="auto"/>
          </w:tcPr>
          <w:p w14:paraId="62E94D98" w14:textId="77777777" w:rsidR="00F52155" w:rsidRPr="007548A1" w:rsidRDefault="00F52155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14:paraId="2B52BA6E" w14:textId="067FDBD7" w:rsidR="00066ACE" w:rsidRPr="007548A1" w:rsidRDefault="00F52155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7548A1">
              <w:rPr>
                <w:b/>
                <w:sz w:val="20"/>
                <w:szCs w:val="20"/>
              </w:rPr>
              <w:t xml:space="preserve">1. </w:t>
            </w:r>
            <w:r w:rsidRPr="007548A1">
              <w:rPr>
                <w:sz w:val="20"/>
                <w:szCs w:val="20"/>
              </w:rPr>
              <w:t xml:space="preserve"> </w:t>
            </w:r>
            <w:r w:rsidR="00066ACE" w:rsidRPr="007548A1">
              <w:rPr>
                <w:sz w:val="20"/>
                <w:szCs w:val="20"/>
              </w:rPr>
              <w:t>Современное высшее  образование: парадигма, тенденции, проблемы</w:t>
            </w:r>
          </w:p>
        </w:tc>
        <w:tc>
          <w:tcPr>
            <w:tcW w:w="708" w:type="dxa"/>
            <w:shd w:val="clear" w:color="auto" w:fill="auto"/>
          </w:tcPr>
          <w:p w14:paraId="1FC6CB41" w14:textId="0B539B19" w:rsidR="00F52155" w:rsidRPr="007548A1" w:rsidRDefault="00F52155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70466B" w14:textId="77777777" w:rsidR="00F52155" w:rsidRPr="007548A1" w:rsidRDefault="00F52155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52155" w:rsidRPr="007548A1" w14:paraId="6B5B5ABE" w14:textId="77777777" w:rsidTr="0065144F">
        <w:tc>
          <w:tcPr>
            <w:tcW w:w="567" w:type="dxa"/>
            <w:vMerge/>
            <w:shd w:val="clear" w:color="auto" w:fill="auto"/>
          </w:tcPr>
          <w:p w14:paraId="1B8B8D5A" w14:textId="77777777" w:rsidR="00F52155" w:rsidRPr="007548A1" w:rsidRDefault="00F52155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60BD917" w14:textId="38AC3DB0" w:rsidR="00114598" w:rsidRPr="007548A1" w:rsidRDefault="00F52155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С</w:t>
            </w:r>
            <w:r w:rsidR="00114598" w:rsidRPr="007548A1">
              <w:rPr>
                <w:b/>
                <w:sz w:val="20"/>
                <w:szCs w:val="20"/>
                <w:lang w:val="kk-KZ"/>
              </w:rPr>
              <w:t>З</w:t>
            </w:r>
            <w:r w:rsidRPr="007548A1">
              <w:rPr>
                <w:b/>
                <w:sz w:val="20"/>
                <w:szCs w:val="20"/>
              </w:rPr>
              <w:t xml:space="preserve"> 1. </w:t>
            </w:r>
            <w:r w:rsidR="00D26D87" w:rsidRPr="007548A1">
              <w:rPr>
                <w:sz w:val="20"/>
                <w:szCs w:val="20"/>
              </w:rPr>
              <w:t xml:space="preserve"> Система  высшего профессионального образования в РК</w:t>
            </w:r>
          </w:p>
          <w:p w14:paraId="72216FDD" w14:textId="77777777" w:rsidR="00430229" w:rsidRPr="007548A1" w:rsidRDefault="00430229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24605985" w14:textId="45D3DD54" w:rsidR="00F52155" w:rsidRPr="007548A1" w:rsidRDefault="00D26D87" w:rsidP="007548A1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7548A1">
              <w:rPr>
                <w:bCs/>
                <w:kern w:val="24"/>
                <w:sz w:val="20"/>
                <w:szCs w:val="20"/>
              </w:rPr>
              <w:t>Мировое образовательное пространство</w:t>
            </w:r>
            <w:r w:rsidR="00D74584" w:rsidRPr="007548A1">
              <w:rPr>
                <w:bCs/>
                <w:kern w:val="24"/>
                <w:sz w:val="20"/>
                <w:szCs w:val="20"/>
                <w:lang w:val="kk-KZ"/>
              </w:rPr>
              <w:t xml:space="preserve">. </w:t>
            </w:r>
            <w:r w:rsidR="00F52155" w:rsidRPr="007548A1">
              <w:rPr>
                <w:bCs/>
                <w:kern w:val="24"/>
                <w:sz w:val="20"/>
                <w:szCs w:val="20"/>
              </w:rPr>
              <w:t>История Болонского процесса. Основные принципы Болонского процесса. Кредитная система обучения (USCS, ECTS, KCTS и др.). Анализ Коммюнике Болонского процесса. Три цикла высшего и послевузовского образования. Практические документы Болонского процесса: Руководство по использованию ECTS (2015).</w:t>
            </w:r>
          </w:p>
          <w:p w14:paraId="34E2664F" w14:textId="1F570688" w:rsidR="00F52155" w:rsidRPr="007548A1" w:rsidRDefault="00F52155" w:rsidP="007548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548A1">
              <w:rPr>
                <w:bCs/>
                <w:kern w:val="24"/>
                <w:sz w:val="20"/>
                <w:szCs w:val="20"/>
              </w:rPr>
              <w:t>Международное сотрудничество университетов и преподавателей.</w:t>
            </w:r>
          </w:p>
        </w:tc>
        <w:tc>
          <w:tcPr>
            <w:tcW w:w="708" w:type="dxa"/>
            <w:shd w:val="clear" w:color="auto" w:fill="auto"/>
          </w:tcPr>
          <w:p w14:paraId="6C7BAA4E" w14:textId="33880E4D" w:rsidR="00F52155" w:rsidRPr="007548A1" w:rsidRDefault="00F52155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4168B9" w14:textId="719139DD" w:rsidR="00F52155" w:rsidRPr="007548A1" w:rsidRDefault="007722B7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7</w:t>
            </w:r>
          </w:p>
        </w:tc>
      </w:tr>
      <w:tr w:rsidR="006D7D79" w:rsidRPr="007548A1" w14:paraId="53946E54" w14:textId="77777777" w:rsidTr="0065144F">
        <w:tc>
          <w:tcPr>
            <w:tcW w:w="567" w:type="dxa"/>
            <w:vMerge w:val="restart"/>
            <w:shd w:val="clear" w:color="auto" w:fill="auto"/>
          </w:tcPr>
          <w:p w14:paraId="5FE35A89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14:paraId="30152B83" w14:textId="5AED8EFF" w:rsidR="006D7D79" w:rsidRPr="007548A1" w:rsidRDefault="006D7D79" w:rsidP="007548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 xml:space="preserve">Лекция 2. </w:t>
            </w:r>
            <w:r w:rsidRPr="007548A1">
              <w:rPr>
                <w:sz w:val="20"/>
                <w:szCs w:val="20"/>
              </w:rPr>
              <w:t>Предмет и задачи педагогики высшей школы</w:t>
            </w:r>
          </w:p>
        </w:tc>
        <w:tc>
          <w:tcPr>
            <w:tcW w:w="708" w:type="dxa"/>
            <w:shd w:val="clear" w:color="auto" w:fill="auto"/>
          </w:tcPr>
          <w:p w14:paraId="37331017" w14:textId="1F234F58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FD117B" w14:textId="1CAA425D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D7D79" w:rsidRPr="007548A1" w14:paraId="06FD8733" w14:textId="77777777" w:rsidTr="0065144F">
        <w:tc>
          <w:tcPr>
            <w:tcW w:w="567" w:type="dxa"/>
            <w:vMerge/>
            <w:shd w:val="clear" w:color="auto" w:fill="auto"/>
          </w:tcPr>
          <w:p w14:paraId="005973C5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2BB0B96" w14:textId="264C76ED" w:rsidR="006D7D79" w:rsidRPr="007548A1" w:rsidRDefault="00645C33" w:rsidP="007548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СЗ</w:t>
            </w:r>
            <w:r w:rsidR="006D7D79" w:rsidRPr="007548A1">
              <w:rPr>
                <w:b/>
                <w:sz w:val="20"/>
                <w:szCs w:val="20"/>
                <w:lang w:val="kk-KZ"/>
              </w:rPr>
              <w:t xml:space="preserve"> 2</w:t>
            </w:r>
            <w:r w:rsidR="006D7D79" w:rsidRPr="007548A1">
              <w:rPr>
                <w:sz w:val="20"/>
                <w:szCs w:val="20"/>
                <w:lang w:val="kk-KZ"/>
              </w:rPr>
              <w:t>.</w:t>
            </w:r>
            <w:r w:rsidR="006D7D79" w:rsidRPr="007548A1">
              <w:rPr>
                <w:sz w:val="20"/>
                <w:szCs w:val="20"/>
              </w:rPr>
              <w:t xml:space="preserve"> Специфика педагогики высшей школы как науки</w:t>
            </w:r>
          </w:p>
        </w:tc>
        <w:tc>
          <w:tcPr>
            <w:tcW w:w="708" w:type="dxa"/>
            <w:shd w:val="clear" w:color="auto" w:fill="auto"/>
          </w:tcPr>
          <w:p w14:paraId="5CB823C0" w14:textId="2687DC5D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F40760D" w14:textId="6B65D176" w:rsidR="006D7D79" w:rsidRPr="007548A1" w:rsidRDefault="007722B7" w:rsidP="007548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7</w:t>
            </w:r>
          </w:p>
        </w:tc>
      </w:tr>
      <w:tr w:rsidR="006D7D79" w:rsidRPr="007548A1" w14:paraId="5F3089A3" w14:textId="77777777" w:rsidTr="0065144F">
        <w:tc>
          <w:tcPr>
            <w:tcW w:w="567" w:type="dxa"/>
            <w:vMerge w:val="restart"/>
            <w:shd w:val="clear" w:color="auto" w:fill="auto"/>
          </w:tcPr>
          <w:p w14:paraId="688843B7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648" w:type="dxa"/>
            <w:shd w:val="clear" w:color="auto" w:fill="auto"/>
          </w:tcPr>
          <w:p w14:paraId="6CC9DA9F" w14:textId="2DF65379" w:rsidR="00D74D51" w:rsidRPr="007548A1" w:rsidRDefault="006D7D79" w:rsidP="007548A1">
            <w:pPr>
              <w:pStyle w:val="aff5"/>
              <w:spacing w:after="0"/>
              <w:ind w:left="0"/>
              <w:jc w:val="both"/>
              <w:rPr>
                <w:bCs/>
                <w:kern w:val="24"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>Л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>3.</w:t>
            </w:r>
            <w:r w:rsidR="00430229" w:rsidRPr="007548A1">
              <w:rPr>
                <w:sz w:val="20"/>
                <w:szCs w:val="20"/>
              </w:rPr>
              <w:t xml:space="preserve"> </w:t>
            </w:r>
            <w:r w:rsidRPr="007548A1">
              <w:rPr>
                <w:sz w:val="20"/>
                <w:szCs w:val="20"/>
              </w:rPr>
              <w:t xml:space="preserve"> </w:t>
            </w:r>
            <w:r w:rsidRPr="007548A1">
              <w:rPr>
                <w:b/>
                <w:bCs/>
                <w:kern w:val="24"/>
                <w:sz w:val="20"/>
                <w:szCs w:val="20"/>
              </w:rPr>
              <w:t xml:space="preserve">Педагогика как наука. </w:t>
            </w:r>
            <w:r w:rsidR="00D74D51" w:rsidRPr="007548A1">
              <w:rPr>
                <w:sz w:val="20"/>
                <w:szCs w:val="20"/>
              </w:rPr>
              <w:t>Методологические основы педагогики высшего образования</w:t>
            </w:r>
          </w:p>
          <w:p w14:paraId="5DED239E" w14:textId="56F007D8" w:rsidR="00430229" w:rsidRPr="007548A1" w:rsidRDefault="00430229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02F4C486" w14:textId="77777777" w:rsidR="006D7D79" w:rsidRPr="007548A1" w:rsidRDefault="006D7D79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Педагогическая наука и ее место в системе наук о человеке. Методология педагогической науки. Педагогика как наука о духовном, интеллектуальном и социальном воспроизводстве человека. Междисциплинарный характер педагогики.</w:t>
            </w:r>
          </w:p>
          <w:p w14:paraId="4E9AA2DE" w14:textId="0323E7B4" w:rsidR="006D7D79" w:rsidRPr="007548A1" w:rsidRDefault="006D7D79" w:rsidP="007548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Система педагогических наук и место в ней педагогики высшей школы. Связь педагогики высшей школы с другими науками. </w:t>
            </w:r>
            <w:r w:rsidRPr="007548A1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>Типология научно-педагогических исследований. Фундаментальные, прикладные научно-педагогические исследования и разработки. Методологические параметры и методологические критерии педагогического исследования. С</w:t>
            </w:r>
            <w:r w:rsidRPr="007548A1">
              <w:rPr>
                <w:sz w:val="20"/>
                <w:szCs w:val="20"/>
                <w:lang w:val="kk-KZ" w:eastAsia="ko-KR"/>
              </w:rPr>
              <w:t>труктура и этапы педагогического исследования.</w:t>
            </w:r>
          </w:p>
        </w:tc>
        <w:tc>
          <w:tcPr>
            <w:tcW w:w="708" w:type="dxa"/>
            <w:shd w:val="clear" w:color="auto" w:fill="auto"/>
          </w:tcPr>
          <w:p w14:paraId="1D66F1E5" w14:textId="2F003B21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5AB077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D7D79" w:rsidRPr="007548A1" w14:paraId="002DB181" w14:textId="77777777" w:rsidTr="0065144F">
        <w:tc>
          <w:tcPr>
            <w:tcW w:w="567" w:type="dxa"/>
            <w:vMerge/>
            <w:shd w:val="clear" w:color="auto" w:fill="auto"/>
          </w:tcPr>
          <w:p w14:paraId="641D2C32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B040A9D" w14:textId="463AD4FB" w:rsidR="00F01CBE" w:rsidRPr="007548A1" w:rsidRDefault="006472A9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С</w:t>
            </w:r>
            <w:r w:rsidRPr="007548A1">
              <w:rPr>
                <w:b/>
                <w:sz w:val="20"/>
                <w:szCs w:val="20"/>
                <w:lang w:val="kk-KZ"/>
              </w:rPr>
              <w:t>З</w:t>
            </w:r>
            <w:r w:rsidR="006D7D79" w:rsidRPr="007548A1">
              <w:rPr>
                <w:b/>
                <w:sz w:val="20"/>
                <w:szCs w:val="20"/>
              </w:rPr>
              <w:t xml:space="preserve"> 3.</w:t>
            </w:r>
            <w:r w:rsidR="006D7D79" w:rsidRPr="007548A1">
              <w:rPr>
                <w:sz w:val="20"/>
                <w:szCs w:val="20"/>
              </w:rPr>
              <w:t xml:space="preserve"> </w:t>
            </w:r>
            <w:r w:rsidR="00F01CBE" w:rsidRPr="007548A1">
              <w:rPr>
                <w:sz w:val="20"/>
                <w:szCs w:val="20"/>
              </w:rPr>
              <w:t>Научно-педагогическое исследование: критерии, методологические подходы и принципы</w:t>
            </w:r>
            <w:r w:rsidR="00FD49B6" w:rsidRPr="007548A1">
              <w:rPr>
                <w:sz w:val="20"/>
                <w:szCs w:val="20"/>
                <w:lang w:val="kk-KZ"/>
              </w:rPr>
              <w:t xml:space="preserve">. </w:t>
            </w:r>
            <w:r w:rsidR="00F01CBE" w:rsidRPr="007548A1">
              <w:rPr>
                <w:sz w:val="20"/>
                <w:szCs w:val="20"/>
              </w:rPr>
              <w:t>Факторы, движущие силы развития личности студента</w:t>
            </w:r>
          </w:p>
          <w:p w14:paraId="1ABA1F34" w14:textId="77777777" w:rsidR="00FD49B6" w:rsidRPr="007548A1" w:rsidRDefault="006D7D79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b/>
                <w:bCs/>
                <w:sz w:val="20"/>
                <w:szCs w:val="20"/>
              </w:rPr>
              <w:t xml:space="preserve"> </w:t>
            </w:r>
            <w:r w:rsidR="00FD49B6" w:rsidRPr="007548A1">
              <w:rPr>
                <w:b/>
                <w:bCs/>
                <w:sz w:val="20"/>
                <w:szCs w:val="20"/>
                <w:lang w:val="kk-KZ"/>
              </w:rPr>
              <w:t xml:space="preserve">      </w:t>
            </w:r>
            <w:r w:rsidRPr="007548A1">
              <w:rPr>
                <w:rStyle w:val="aff8"/>
                <w:rFonts w:eastAsia="Batang"/>
                <w:bCs/>
                <w:snapToGrid w:val="0"/>
                <w:sz w:val="20"/>
                <w:szCs w:val="20"/>
                <w:lang w:eastAsia="ko-KR"/>
              </w:rPr>
              <w:t>Методологические подходы и принципы в педагогических исследованиях</w:t>
            </w:r>
            <w:r w:rsidRPr="007548A1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 xml:space="preserve">: системный и синергетический подходы, личностно-ориентированный, деятельностный и диалогичный подходы, когнитивисткий, компететностный подход и др. (Л.Выготский, </w:t>
            </w:r>
            <w:r w:rsidRPr="007548A1">
              <w:rPr>
                <w:sz w:val="20"/>
                <w:szCs w:val="20"/>
              </w:rPr>
              <w:t>Дж.Дьюи, и др.).</w:t>
            </w:r>
          </w:p>
          <w:p w14:paraId="2A305B69" w14:textId="714BBB38" w:rsidR="006D7D79" w:rsidRPr="007548A1" w:rsidRDefault="006D7D79" w:rsidP="007548A1">
            <w:pPr>
              <w:pStyle w:val="aff5"/>
              <w:spacing w:after="0"/>
              <w:ind w:left="0"/>
              <w:jc w:val="both"/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</w:pPr>
            <w:r w:rsidRPr="007548A1">
              <w:rPr>
                <w:sz w:val="20"/>
                <w:szCs w:val="20"/>
              </w:rPr>
              <w:t xml:space="preserve"> </w:t>
            </w:r>
            <w:r w:rsidR="00FD49B6" w:rsidRPr="007548A1">
              <w:rPr>
                <w:sz w:val="20"/>
                <w:szCs w:val="20"/>
                <w:lang w:val="kk-KZ"/>
              </w:rPr>
              <w:t xml:space="preserve">         </w:t>
            </w:r>
            <w:r w:rsidRPr="007548A1">
              <w:rPr>
                <w:sz w:val="20"/>
                <w:szCs w:val="20"/>
              </w:rPr>
              <w:t>Гуманистическая педагогика (Т.Олпорт, А.Маслоу, К.Роджерс и др.), духовно-нравственное образование.</w:t>
            </w:r>
          </w:p>
          <w:p w14:paraId="4E356F47" w14:textId="564D339D" w:rsidR="006D7D79" w:rsidRPr="007548A1" w:rsidRDefault="00FD49B6" w:rsidP="007548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48A1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 xml:space="preserve">      </w:t>
            </w:r>
            <w:r w:rsidR="006D7D79" w:rsidRPr="007548A1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 xml:space="preserve">Методы педагогического исследования. </w:t>
            </w:r>
            <w:r w:rsidR="006D7D79" w:rsidRPr="007548A1">
              <w:rPr>
                <w:sz w:val="20"/>
                <w:szCs w:val="20"/>
                <w:lang w:val="kk-KZ" w:eastAsia="ko-KR"/>
              </w:rPr>
              <w:t xml:space="preserve">Теоретические методы. Эмпирические (практические) методы. Педагогический эксперимент. Моделирование в педагогической науке.  </w:t>
            </w:r>
            <w:r w:rsidR="006D7D79" w:rsidRPr="007548A1">
              <w:rPr>
                <w:sz w:val="20"/>
                <w:szCs w:val="20"/>
              </w:rPr>
              <w:t>Тенденции и перспективы развития педагогики высшей школы. Вклад казахстанских ученых – педагогов в развитие педагогики высшей школы.</w:t>
            </w:r>
          </w:p>
        </w:tc>
        <w:tc>
          <w:tcPr>
            <w:tcW w:w="708" w:type="dxa"/>
            <w:shd w:val="clear" w:color="auto" w:fill="auto"/>
          </w:tcPr>
          <w:p w14:paraId="72FACCF5" w14:textId="34AF9E30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A95CEDD" w14:textId="3C219793" w:rsidR="006D7D79" w:rsidRPr="007548A1" w:rsidRDefault="007722B7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7</w:t>
            </w:r>
          </w:p>
        </w:tc>
      </w:tr>
      <w:tr w:rsidR="006D7D79" w:rsidRPr="007548A1" w14:paraId="7F614744" w14:textId="77777777" w:rsidTr="0065144F">
        <w:tc>
          <w:tcPr>
            <w:tcW w:w="567" w:type="dxa"/>
            <w:vMerge/>
            <w:shd w:val="clear" w:color="auto" w:fill="auto"/>
          </w:tcPr>
          <w:p w14:paraId="73FF64B2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085D914" w14:textId="4107C108" w:rsidR="00B64632" w:rsidRPr="007548A1" w:rsidRDefault="00B64632" w:rsidP="007548A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 xml:space="preserve">СРМП </w:t>
            </w:r>
            <w:r w:rsidR="00AA6B1D" w:rsidRPr="007548A1">
              <w:rPr>
                <w:b/>
                <w:sz w:val="20"/>
                <w:szCs w:val="20"/>
                <w:lang w:val="kk-KZ"/>
              </w:rPr>
              <w:t>1</w:t>
            </w:r>
            <w:r w:rsidRPr="007548A1">
              <w:rPr>
                <w:b/>
                <w:sz w:val="20"/>
                <w:szCs w:val="20"/>
              </w:rPr>
              <w:t xml:space="preserve">. </w:t>
            </w:r>
            <w:r w:rsidRPr="007548A1">
              <w:rPr>
                <w:sz w:val="20"/>
                <w:szCs w:val="20"/>
              </w:rPr>
              <w:t xml:space="preserve">Консультации по выполнению </w:t>
            </w:r>
            <w:r w:rsidRPr="007548A1">
              <w:rPr>
                <w:b/>
                <w:bCs/>
                <w:sz w:val="20"/>
                <w:szCs w:val="20"/>
              </w:rPr>
              <w:t xml:space="preserve">СРМ </w:t>
            </w:r>
            <w:r w:rsidR="00AA6B1D" w:rsidRPr="007548A1">
              <w:rPr>
                <w:b/>
                <w:bCs/>
                <w:sz w:val="20"/>
                <w:szCs w:val="20"/>
                <w:lang w:val="kk-KZ"/>
              </w:rPr>
              <w:t>1</w:t>
            </w:r>
          </w:p>
          <w:p w14:paraId="75DFF87F" w14:textId="59E5BC7D" w:rsidR="006D7D79" w:rsidRPr="007548A1" w:rsidRDefault="00B64632" w:rsidP="007548A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bCs/>
                <w:sz w:val="20"/>
                <w:szCs w:val="20"/>
              </w:rPr>
              <w:t xml:space="preserve">  </w:t>
            </w:r>
            <w:r w:rsidR="006D7D79" w:rsidRPr="007548A1">
              <w:rPr>
                <w:b/>
                <w:sz w:val="20"/>
                <w:szCs w:val="20"/>
              </w:rPr>
              <w:t>История и современность высшего профессионального образования в Казахстане</w:t>
            </w:r>
            <w:r w:rsidR="006D7D79" w:rsidRPr="007548A1">
              <w:rPr>
                <w:b/>
                <w:sz w:val="20"/>
                <w:szCs w:val="20"/>
                <w:lang w:val="kk-KZ"/>
              </w:rPr>
              <w:t>.</w:t>
            </w:r>
          </w:p>
          <w:p w14:paraId="0140D0B8" w14:textId="52AEBB0C" w:rsidR="006D7D79" w:rsidRPr="007548A1" w:rsidRDefault="006D7D79" w:rsidP="007548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>История университетского образования. История высшего образования Казахстана.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sz w:val="20"/>
                <w:szCs w:val="20"/>
              </w:rPr>
              <w:t>Этапы становления высшего образования. Законодательная база развития в РК высшего образования. Реформирование высшего образования в Казахстане. Государственная программа развития образования в РК. Типы высших учебных заведений. Специализация высшего образования. Современное многоуровневое образование  в университете</w:t>
            </w:r>
            <w:r w:rsidR="007C6A54" w:rsidRPr="007548A1">
              <w:rPr>
                <w:sz w:val="20"/>
                <w:szCs w:val="20"/>
                <w:lang w:val="kk-KZ"/>
              </w:rPr>
              <w:t>.</w:t>
            </w:r>
          </w:p>
          <w:p w14:paraId="0AD7C7E3" w14:textId="1A464D8E" w:rsidR="007C6A54" w:rsidRPr="007548A1" w:rsidRDefault="006D7D79" w:rsidP="007548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sz w:val="20"/>
                <w:szCs w:val="20"/>
              </w:rPr>
              <w:t>Исторические личности в становлении и развитии высшего образования: А.Букейханов, С.Асфандияров, А.Айтиев, У.Джандосов, А.Буркитбаев и др. Альтернативные высшие учебные заведения. Система отбора абитуриентов. Современные проблемы становления высшей школы и пути их решения</w:t>
            </w:r>
            <w:r w:rsidR="00766FD7" w:rsidRPr="007548A1">
              <w:rPr>
                <w:sz w:val="20"/>
                <w:szCs w:val="20"/>
                <w:lang w:val="kk-KZ"/>
              </w:rPr>
              <w:t>.</w:t>
            </w:r>
            <w:r w:rsidRPr="007548A1">
              <w:rPr>
                <w:sz w:val="20"/>
                <w:szCs w:val="20"/>
              </w:rPr>
              <w:t>Современные проблемы становления</w:t>
            </w:r>
            <w:r w:rsidR="00FD49B6" w:rsidRPr="007548A1">
              <w:rPr>
                <w:sz w:val="20"/>
                <w:szCs w:val="20"/>
              </w:rPr>
              <w:t xml:space="preserve"> высшей школы и пути их решения</w:t>
            </w:r>
          </w:p>
          <w:p w14:paraId="0C9775F2" w14:textId="6B678925" w:rsidR="00C07B32" w:rsidRPr="007548A1" w:rsidRDefault="006D7D79" w:rsidP="007548A1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7548A1">
              <w:rPr>
                <w:sz w:val="20"/>
                <w:szCs w:val="20"/>
                <w:lang w:eastAsia="ko-KR"/>
              </w:rPr>
              <w:t>Осуществить критический анализ публи</w:t>
            </w:r>
            <w:r w:rsidR="00FD49B6" w:rsidRPr="007548A1">
              <w:rPr>
                <w:sz w:val="20"/>
                <w:szCs w:val="20"/>
                <w:lang w:eastAsia="ko-KR"/>
              </w:rPr>
              <w:t>каций по проблемам образования</w:t>
            </w:r>
          </w:p>
          <w:p w14:paraId="27C701C5" w14:textId="6E5A421D" w:rsidR="00C07B32" w:rsidRPr="007548A1" w:rsidRDefault="00C07B32" w:rsidP="007548A1">
            <w:pPr>
              <w:tabs>
                <w:tab w:val="left" w:pos="284"/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  <w:r w:rsidRPr="007548A1">
              <w:rPr>
                <w:sz w:val="20"/>
                <w:szCs w:val="20"/>
                <w:lang w:eastAsia="ru-RU"/>
              </w:rPr>
              <w:t>Укажите основные этапы развития и становления высшего образования в Республике Казахстан</w:t>
            </w:r>
          </w:p>
        </w:tc>
        <w:tc>
          <w:tcPr>
            <w:tcW w:w="708" w:type="dxa"/>
            <w:shd w:val="clear" w:color="auto" w:fill="auto"/>
          </w:tcPr>
          <w:p w14:paraId="189BA33B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D1DEE9" w14:textId="71FE3185" w:rsidR="006D7D79" w:rsidRPr="007548A1" w:rsidRDefault="007722B7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6D7D79" w:rsidRPr="007548A1" w14:paraId="2FB2EF9C" w14:textId="77777777" w:rsidTr="0065144F">
        <w:tc>
          <w:tcPr>
            <w:tcW w:w="567" w:type="dxa"/>
            <w:vMerge w:val="restart"/>
            <w:shd w:val="clear" w:color="auto" w:fill="auto"/>
          </w:tcPr>
          <w:p w14:paraId="6D3145A1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14:paraId="4E8A430C" w14:textId="67D8B9A7" w:rsidR="007C6A54" w:rsidRPr="007548A1" w:rsidRDefault="006D7D79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Л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>4.</w:t>
            </w:r>
            <w:r w:rsidRPr="007548A1">
              <w:rPr>
                <w:sz w:val="20"/>
                <w:szCs w:val="20"/>
              </w:rPr>
              <w:t xml:space="preserve"> </w:t>
            </w:r>
            <w:r w:rsidRPr="007548A1">
              <w:rPr>
                <w:b/>
                <w:bCs/>
                <w:sz w:val="20"/>
                <w:szCs w:val="20"/>
              </w:rPr>
              <w:t>Тема:</w:t>
            </w:r>
            <w:r w:rsidRPr="007548A1">
              <w:rPr>
                <w:sz w:val="20"/>
                <w:szCs w:val="20"/>
              </w:rPr>
              <w:t xml:space="preserve"> </w:t>
            </w:r>
            <w:r w:rsidR="007C6A54" w:rsidRPr="007548A1">
              <w:rPr>
                <w:sz w:val="20"/>
                <w:szCs w:val="20"/>
              </w:rPr>
              <w:t>Педагогический процесс в высшей школе</w:t>
            </w:r>
          </w:p>
          <w:p w14:paraId="6322B9B2" w14:textId="77777777" w:rsidR="00430229" w:rsidRPr="007548A1" w:rsidRDefault="00430229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16491D9D" w14:textId="77CE6D66" w:rsidR="006D7D79" w:rsidRPr="007548A1" w:rsidRDefault="007C6A54" w:rsidP="007548A1">
            <w:pPr>
              <w:jc w:val="both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Педагогический процесс как система «преподаватели-студенты» и объект деятельности педагога высшей школы</w:t>
            </w:r>
          </w:p>
        </w:tc>
        <w:tc>
          <w:tcPr>
            <w:tcW w:w="708" w:type="dxa"/>
            <w:shd w:val="clear" w:color="auto" w:fill="auto"/>
          </w:tcPr>
          <w:p w14:paraId="0E01C7B6" w14:textId="203D79B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5574304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D7D79" w:rsidRPr="007548A1" w14:paraId="39F94F37" w14:textId="77777777" w:rsidTr="0065144F">
        <w:tc>
          <w:tcPr>
            <w:tcW w:w="567" w:type="dxa"/>
            <w:vMerge/>
            <w:shd w:val="clear" w:color="auto" w:fill="auto"/>
          </w:tcPr>
          <w:p w14:paraId="7E9EF096" w14:textId="7777777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C8D972A" w14:textId="63C301AC" w:rsidR="007C6A54" w:rsidRPr="007548A1" w:rsidRDefault="009908A2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С</w:t>
            </w:r>
            <w:r w:rsidRPr="007548A1">
              <w:rPr>
                <w:b/>
                <w:sz w:val="20"/>
                <w:szCs w:val="20"/>
                <w:lang w:val="kk-KZ"/>
              </w:rPr>
              <w:t>З</w:t>
            </w:r>
            <w:r w:rsidR="006D7D79" w:rsidRPr="007548A1">
              <w:rPr>
                <w:b/>
                <w:sz w:val="20"/>
                <w:szCs w:val="20"/>
              </w:rPr>
              <w:t xml:space="preserve"> 4.</w:t>
            </w:r>
            <w:r w:rsidR="006D7D79" w:rsidRPr="007548A1">
              <w:rPr>
                <w:sz w:val="20"/>
                <w:szCs w:val="20"/>
              </w:rPr>
              <w:t xml:space="preserve"> </w:t>
            </w:r>
            <w:r w:rsidR="006D7D79" w:rsidRPr="007548A1">
              <w:rPr>
                <w:b/>
                <w:bCs/>
                <w:sz w:val="20"/>
                <w:szCs w:val="20"/>
              </w:rPr>
              <w:t xml:space="preserve">Тема: </w:t>
            </w:r>
          </w:p>
          <w:p w14:paraId="79212901" w14:textId="77777777" w:rsidR="007C6A54" w:rsidRPr="007548A1" w:rsidRDefault="007C6A54" w:rsidP="007548A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</w:rPr>
            </w:pPr>
            <w:r w:rsidRPr="007548A1">
              <w:rPr>
                <w:rFonts w:eastAsiaTheme="minorHAnsi"/>
                <w:bCs/>
                <w:sz w:val="20"/>
                <w:szCs w:val="20"/>
              </w:rPr>
              <w:t>Профессиональное становление личности педагога высшей школы</w:t>
            </w:r>
          </w:p>
          <w:p w14:paraId="5CE4108F" w14:textId="1619F3FD" w:rsidR="00430229" w:rsidRPr="007548A1" w:rsidRDefault="00430229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5E0A98B5" w14:textId="577B8766" w:rsidR="007C6A54" w:rsidRPr="007548A1" w:rsidRDefault="007C6A54" w:rsidP="007548A1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48A1">
              <w:rPr>
                <w:bCs/>
                <w:sz w:val="20"/>
                <w:szCs w:val="20"/>
              </w:rPr>
              <w:t>Структура</w:t>
            </w:r>
            <w:r w:rsidR="00FD49B6" w:rsidRPr="007548A1">
              <w:rPr>
                <w:bCs/>
                <w:sz w:val="20"/>
                <w:szCs w:val="20"/>
              </w:rPr>
              <w:t xml:space="preserve"> компетенций преподавателя вуза</w:t>
            </w:r>
          </w:p>
          <w:p w14:paraId="5791460C" w14:textId="7BA27A8B" w:rsidR="007C6A54" w:rsidRPr="007548A1" w:rsidRDefault="007C6A54" w:rsidP="007548A1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Закон РК «О статусе педагога»</w:t>
            </w:r>
            <w:r w:rsidR="00FD49B6" w:rsidRPr="007548A1">
              <w:rPr>
                <w:sz w:val="20"/>
                <w:szCs w:val="20"/>
              </w:rPr>
              <w:t>. Права и обязанности педагога</w:t>
            </w:r>
          </w:p>
          <w:p w14:paraId="7B392295" w14:textId="09E66342" w:rsidR="007C6A54" w:rsidRPr="007548A1" w:rsidRDefault="007C6A54" w:rsidP="007548A1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Педагогическая деятельность и профессиональная компетентность преподавателя высшей школы: психолого-педагогическая компетентность как составляющая </w:t>
            </w:r>
            <w:r w:rsidR="00FD49B6" w:rsidRPr="007548A1">
              <w:rPr>
                <w:sz w:val="20"/>
                <w:szCs w:val="20"/>
              </w:rPr>
              <w:t>профессиональной компетентности</w:t>
            </w:r>
          </w:p>
          <w:p w14:paraId="59F0A15E" w14:textId="32FC3A2C" w:rsidR="007C6A54" w:rsidRPr="007548A1" w:rsidRDefault="007C6A54" w:rsidP="007548A1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Понятие и структура педагогической деятельности, педагогических способностей и педагогического мастерства: этапы, стили, уровни педагогического общения и их последствия. </w:t>
            </w:r>
          </w:p>
          <w:p w14:paraId="7F6B7B12" w14:textId="471970DC" w:rsidR="007C6A54" w:rsidRPr="007548A1" w:rsidRDefault="007C6A54" w:rsidP="007548A1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Анализ и профессионально важные качес</w:t>
            </w:r>
            <w:r w:rsidR="00FD49B6" w:rsidRPr="007548A1">
              <w:rPr>
                <w:sz w:val="20"/>
                <w:szCs w:val="20"/>
              </w:rPr>
              <w:t>тва преподавателя высшей школы</w:t>
            </w:r>
          </w:p>
          <w:p w14:paraId="595D5F44" w14:textId="53019134" w:rsidR="007C6A54" w:rsidRPr="007548A1" w:rsidRDefault="007C6A54" w:rsidP="007548A1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Система повышения квалификации и атт</w:t>
            </w:r>
            <w:r w:rsidR="00FD49B6" w:rsidRPr="007548A1">
              <w:rPr>
                <w:sz w:val="20"/>
                <w:szCs w:val="20"/>
              </w:rPr>
              <w:t>естации педагогов высшей школы</w:t>
            </w:r>
          </w:p>
          <w:p w14:paraId="6E1CAC1C" w14:textId="7BD44AEA" w:rsidR="007C6A54" w:rsidRPr="007548A1" w:rsidRDefault="007C6A54" w:rsidP="007548A1">
            <w:pPr>
              <w:pStyle w:val="afe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Научно-исследовательская работа преподавателя высшей школы и его научная школа </w:t>
            </w:r>
          </w:p>
          <w:p w14:paraId="32809E2F" w14:textId="45281D95" w:rsidR="006D7D79" w:rsidRPr="007548A1" w:rsidRDefault="007C6A54" w:rsidP="007548A1">
            <w:pPr>
              <w:pStyle w:val="afe"/>
              <w:numPr>
                <w:ilvl w:val="0"/>
                <w:numId w:val="16"/>
              </w:num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Профилактика синдрома «эмоционального сгорания» преподавателя высшей школы</w:t>
            </w:r>
          </w:p>
        </w:tc>
        <w:tc>
          <w:tcPr>
            <w:tcW w:w="708" w:type="dxa"/>
            <w:shd w:val="clear" w:color="auto" w:fill="auto"/>
          </w:tcPr>
          <w:p w14:paraId="0B4135F0" w14:textId="5B5AA9A7" w:rsidR="006D7D79" w:rsidRPr="007548A1" w:rsidRDefault="006D7D79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BEE8E4" w14:textId="4F616F70" w:rsidR="006D7D79" w:rsidRPr="007548A1" w:rsidRDefault="007722B7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74D51" w:rsidRPr="007548A1" w14:paraId="79B99EA4" w14:textId="77777777" w:rsidTr="0065144F">
        <w:tc>
          <w:tcPr>
            <w:tcW w:w="567" w:type="dxa"/>
            <w:vMerge w:val="restart"/>
            <w:shd w:val="clear" w:color="auto" w:fill="auto"/>
          </w:tcPr>
          <w:p w14:paraId="12BC35DB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0D04B8AA" w14:textId="1E15E57B" w:rsidR="00D74D51" w:rsidRPr="007548A1" w:rsidRDefault="00D74D51" w:rsidP="007548A1">
            <w:pPr>
              <w:pStyle w:val="aff7"/>
              <w:spacing w:before="0" w:after="0"/>
              <w:ind w:left="0" w:right="0"/>
              <w:jc w:val="both"/>
              <w:rPr>
                <w:b/>
                <w:noProof/>
                <w:sz w:val="20"/>
              </w:rPr>
            </w:pPr>
            <w:r w:rsidRPr="007548A1">
              <w:rPr>
                <w:b/>
                <w:sz w:val="20"/>
              </w:rPr>
              <w:t>Л</w:t>
            </w:r>
            <w:r w:rsidRPr="007548A1">
              <w:rPr>
                <w:b/>
                <w:sz w:val="20"/>
                <w:lang w:val="kk-KZ"/>
              </w:rPr>
              <w:t xml:space="preserve"> </w:t>
            </w:r>
            <w:r w:rsidR="00F669B9" w:rsidRPr="007548A1">
              <w:rPr>
                <w:b/>
                <w:sz w:val="20"/>
                <w:lang w:val="kk-KZ"/>
              </w:rPr>
              <w:t>5</w:t>
            </w:r>
            <w:r w:rsidRPr="007548A1">
              <w:rPr>
                <w:b/>
                <w:sz w:val="20"/>
              </w:rPr>
              <w:t>.</w:t>
            </w:r>
            <w:r w:rsidRPr="007548A1">
              <w:rPr>
                <w:b/>
                <w:sz w:val="20"/>
                <w:lang w:val="kk-KZ"/>
              </w:rPr>
              <w:t xml:space="preserve"> </w:t>
            </w:r>
            <w:r w:rsidRPr="007548A1">
              <w:rPr>
                <w:b/>
                <w:bCs/>
                <w:sz w:val="20"/>
              </w:rPr>
              <w:t>Целостный</w:t>
            </w:r>
            <w:r w:rsidRPr="007548A1">
              <w:rPr>
                <w:b/>
                <w:sz w:val="20"/>
              </w:rPr>
              <w:t xml:space="preserve"> педагогический процесс в вузе: сущность, содержание, структура.</w:t>
            </w:r>
          </w:p>
          <w:p w14:paraId="4F174EE1" w14:textId="77777777" w:rsidR="00430229" w:rsidRPr="007548A1" w:rsidRDefault="00430229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092D02C4" w14:textId="77777777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Сущность и особенности целостного педагогического процесса - как объекта профессиональной деятельности преподавателя вуза.  </w:t>
            </w:r>
          </w:p>
          <w:p w14:paraId="1ECFC4BD" w14:textId="77777777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Целостный образовательный процесс как педагогическая система.  </w:t>
            </w:r>
          </w:p>
          <w:p w14:paraId="23BB4E98" w14:textId="77777777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Характеристика структурных компонентов целостного педпроцесса.  </w:t>
            </w:r>
          </w:p>
          <w:p w14:paraId="63C2DF14" w14:textId="77777777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Единство и взаимосвязь функций целостного педагогического процесса – развивающей, обучающей, воспитывающей, научно-исследовательской.  </w:t>
            </w:r>
          </w:p>
          <w:p w14:paraId="596AD0AC" w14:textId="45F4F581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Движущие силы педагогического процесса. </w:t>
            </w:r>
          </w:p>
        </w:tc>
        <w:tc>
          <w:tcPr>
            <w:tcW w:w="708" w:type="dxa"/>
            <w:shd w:val="clear" w:color="auto" w:fill="auto"/>
          </w:tcPr>
          <w:p w14:paraId="71D44693" w14:textId="317DD9F8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A46B69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48A1" w14:paraId="0744C9EF" w14:textId="77777777" w:rsidTr="0065144F">
        <w:tc>
          <w:tcPr>
            <w:tcW w:w="567" w:type="dxa"/>
            <w:vMerge/>
            <w:shd w:val="clear" w:color="auto" w:fill="auto"/>
          </w:tcPr>
          <w:p w14:paraId="6107F163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8C44DE4" w14:textId="4F915298" w:rsidR="00D74D51" w:rsidRPr="007548A1" w:rsidRDefault="00BD10FC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С</w:t>
            </w:r>
            <w:r w:rsidRPr="007548A1">
              <w:rPr>
                <w:b/>
                <w:sz w:val="20"/>
                <w:szCs w:val="20"/>
                <w:lang w:val="kk-KZ"/>
              </w:rPr>
              <w:t>З</w:t>
            </w:r>
            <w:r w:rsidR="00F669B9" w:rsidRPr="007548A1">
              <w:rPr>
                <w:b/>
                <w:sz w:val="20"/>
                <w:szCs w:val="20"/>
              </w:rPr>
              <w:t xml:space="preserve"> </w:t>
            </w:r>
            <w:r w:rsidR="00F669B9" w:rsidRPr="007548A1">
              <w:rPr>
                <w:b/>
                <w:sz w:val="20"/>
                <w:szCs w:val="20"/>
                <w:lang w:val="kk-KZ"/>
              </w:rPr>
              <w:t>5</w:t>
            </w:r>
            <w:r w:rsidR="00D74D51" w:rsidRPr="007548A1">
              <w:rPr>
                <w:b/>
                <w:sz w:val="20"/>
                <w:szCs w:val="20"/>
              </w:rPr>
              <w:t>.</w:t>
            </w:r>
            <w:r w:rsidR="00D74D51"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D51" w:rsidRPr="007548A1">
              <w:rPr>
                <w:b/>
                <w:sz w:val="20"/>
                <w:szCs w:val="20"/>
                <w:lang w:val="kk-KZ" w:eastAsia="ar-SA"/>
              </w:rPr>
              <w:t>Основные</w:t>
            </w:r>
            <w:r w:rsidR="00D74D51" w:rsidRPr="007548A1">
              <w:rPr>
                <w:b/>
                <w:sz w:val="20"/>
                <w:szCs w:val="20"/>
              </w:rPr>
              <w:t xml:space="preserve"> закономерности педагогического процесса</w:t>
            </w:r>
            <w:r w:rsidR="00D74D51" w:rsidRPr="007548A1">
              <w:rPr>
                <w:sz w:val="20"/>
                <w:szCs w:val="20"/>
              </w:rPr>
              <w:t>, их характеристика. Принципы организации ЦПП. Значение учета закономерностей и принципов в прогнозировании, в управ</w:t>
            </w:r>
            <w:r w:rsidR="00430229" w:rsidRPr="007548A1">
              <w:rPr>
                <w:sz w:val="20"/>
                <w:szCs w:val="20"/>
              </w:rPr>
              <w:t>лении педагогическим процессом.</w:t>
            </w:r>
          </w:p>
        </w:tc>
        <w:tc>
          <w:tcPr>
            <w:tcW w:w="708" w:type="dxa"/>
            <w:shd w:val="clear" w:color="auto" w:fill="auto"/>
          </w:tcPr>
          <w:p w14:paraId="6DECDF05" w14:textId="5AA51471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34AFB0" w14:textId="6E6F8D32" w:rsidR="00D74D51" w:rsidRPr="007548A1" w:rsidRDefault="007722B7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74D51" w:rsidRPr="007548A1" w14:paraId="52938F05" w14:textId="77777777" w:rsidTr="0065144F">
        <w:tc>
          <w:tcPr>
            <w:tcW w:w="10632" w:type="dxa"/>
            <w:gridSpan w:val="4"/>
            <w:shd w:val="clear" w:color="auto" w:fill="auto"/>
          </w:tcPr>
          <w:p w14:paraId="7D878202" w14:textId="37763B72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lastRenderedPageBreak/>
              <w:t>Модуль II.  Целостный педагогический процесс в высшей школе</w:t>
            </w:r>
          </w:p>
        </w:tc>
      </w:tr>
      <w:tr w:rsidR="00D74D51" w:rsidRPr="007548A1" w14:paraId="600230E7" w14:textId="77777777" w:rsidTr="0073216E">
        <w:trPr>
          <w:trHeight w:val="720"/>
        </w:trPr>
        <w:tc>
          <w:tcPr>
            <w:tcW w:w="567" w:type="dxa"/>
            <w:vMerge w:val="restart"/>
            <w:shd w:val="clear" w:color="auto" w:fill="auto"/>
          </w:tcPr>
          <w:p w14:paraId="01E29C3F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14:paraId="2A983A76" w14:textId="0E10AFCE" w:rsidR="00006675" w:rsidRPr="007548A1" w:rsidRDefault="003D022F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Л 6</w:t>
            </w:r>
            <w:r w:rsidRPr="007548A1">
              <w:rPr>
                <w:sz w:val="20"/>
                <w:szCs w:val="20"/>
                <w:lang w:val="kk-KZ"/>
              </w:rPr>
              <w:t xml:space="preserve">. </w:t>
            </w:r>
            <w:r w:rsidR="00006675" w:rsidRPr="007548A1">
              <w:rPr>
                <w:sz w:val="20"/>
                <w:szCs w:val="20"/>
              </w:rPr>
              <w:t xml:space="preserve">Стандартизация высшей школы: </w:t>
            </w:r>
            <w:r w:rsidR="00006675" w:rsidRPr="007548A1">
              <w:rPr>
                <w:sz w:val="20"/>
                <w:szCs w:val="20"/>
                <w:lang w:val="kk-KZ"/>
              </w:rPr>
              <w:t xml:space="preserve">Казахстанские </w:t>
            </w:r>
            <w:r w:rsidR="00006675" w:rsidRPr="007548A1">
              <w:rPr>
                <w:sz w:val="20"/>
                <w:szCs w:val="20"/>
              </w:rPr>
              <w:t xml:space="preserve">государственные образовательные стандарты и основные образовательные программы Образовательные стандарты: сущность, цель, структуры. </w:t>
            </w:r>
          </w:p>
          <w:p w14:paraId="6D90BFCD" w14:textId="5D0F6012" w:rsidR="0073216E" w:rsidRPr="007548A1" w:rsidRDefault="00006675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Профессионально-общественная аккредитация</w:t>
            </w:r>
          </w:p>
        </w:tc>
        <w:tc>
          <w:tcPr>
            <w:tcW w:w="708" w:type="dxa"/>
            <w:shd w:val="clear" w:color="auto" w:fill="auto"/>
          </w:tcPr>
          <w:p w14:paraId="651B0E0A" w14:textId="03AFAEB4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F67C0F" w14:textId="00515ECC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3216E" w:rsidRPr="007548A1" w14:paraId="3D5767CF" w14:textId="77777777" w:rsidTr="0065144F">
        <w:trPr>
          <w:trHeight w:val="435"/>
        </w:trPr>
        <w:tc>
          <w:tcPr>
            <w:tcW w:w="567" w:type="dxa"/>
            <w:vMerge/>
            <w:shd w:val="clear" w:color="auto" w:fill="auto"/>
          </w:tcPr>
          <w:p w14:paraId="6A1B5115" w14:textId="77777777" w:rsidR="0073216E" w:rsidRPr="007548A1" w:rsidRDefault="0073216E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502893E" w14:textId="06073AB0" w:rsidR="0073216E" w:rsidRPr="007548A1" w:rsidRDefault="003D022F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СЗ 6</w:t>
            </w:r>
            <w:r w:rsidRPr="007548A1">
              <w:rPr>
                <w:sz w:val="20"/>
                <w:szCs w:val="20"/>
                <w:lang w:val="kk-KZ"/>
              </w:rPr>
              <w:t xml:space="preserve">. </w:t>
            </w:r>
            <w:r w:rsidR="0073216E" w:rsidRPr="007548A1">
              <w:rPr>
                <w:sz w:val="20"/>
                <w:szCs w:val="20"/>
              </w:rPr>
              <w:t xml:space="preserve">Особенности компетентностного подхода в современном высшем образовании Понятие «компетенции». Болонская декларация и компетентностный подход. Сущность ключевых компетенций. Значимые элементы компетентностного подхода в образовании. Общекультурные и профессиональные компетенции. </w:t>
            </w:r>
          </w:p>
        </w:tc>
        <w:tc>
          <w:tcPr>
            <w:tcW w:w="708" w:type="dxa"/>
            <w:shd w:val="clear" w:color="auto" w:fill="auto"/>
          </w:tcPr>
          <w:p w14:paraId="3D57D79B" w14:textId="117559FB" w:rsidR="0073216E" w:rsidRPr="007548A1" w:rsidRDefault="009474FE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DF7251B" w14:textId="4888A66F" w:rsidR="0073216E" w:rsidRPr="007548A1" w:rsidRDefault="007722B7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74D51" w:rsidRPr="007548A1" w14:paraId="4AF15503" w14:textId="77777777" w:rsidTr="0065144F">
        <w:tc>
          <w:tcPr>
            <w:tcW w:w="567" w:type="dxa"/>
            <w:vMerge/>
            <w:shd w:val="clear" w:color="auto" w:fill="auto"/>
          </w:tcPr>
          <w:p w14:paraId="4F1AE582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36C3E3C" w14:textId="0DFC0CE0" w:rsidR="0073216E" w:rsidRPr="007548A1" w:rsidRDefault="0073216E" w:rsidP="007548A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 xml:space="preserve">СРМП </w:t>
            </w:r>
            <w:r w:rsidRPr="007548A1">
              <w:rPr>
                <w:b/>
                <w:sz w:val="20"/>
                <w:szCs w:val="20"/>
                <w:lang w:val="kk-KZ"/>
              </w:rPr>
              <w:t>2</w:t>
            </w:r>
            <w:r w:rsidRPr="007548A1">
              <w:rPr>
                <w:b/>
                <w:sz w:val="20"/>
                <w:szCs w:val="20"/>
              </w:rPr>
              <w:t xml:space="preserve">. </w:t>
            </w:r>
            <w:r w:rsidRPr="007548A1">
              <w:rPr>
                <w:sz w:val="20"/>
                <w:szCs w:val="20"/>
              </w:rPr>
              <w:t xml:space="preserve">Консультации по выполнению </w:t>
            </w:r>
            <w:r w:rsidRPr="007548A1">
              <w:rPr>
                <w:b/>
                <w:bCs/>
                <w:sz w:val="20"/>
                <w:szCs w:val="20"/>
              </w:rPr>
              <w:t xml:space="preserve">СРМ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2</w:t>
            </w:r>
          </w:p>
          <w:p w14:paraId="2E36864D" w14:textId="77777777" w:rsidR="00D25FA1" w:rsidRPr="007548A1" w:rsidRDefault="00D25FA1" w:rsidP="007548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П</w:t>
            </w:r>
            <w:r w:rsidRPr="007548A1">
              <w:rPr>
                <w:sz w:val="20"/>
                <w:szCs w:val="20"/>
              </w:rPr>
              <w:t>едагогическое общение</w:t>
            </w:r>
            <w:r w:rsidRPr="007548A1">
              <w:rPr>
                <w:sz w:val="20"/>
                <w:szCs w:val="20"/>
                <w:lang w:val="kk-KZ"/>
              </w:rPr>
              <w:t>.</w:t>
            </w:r>
          </w:p>
          <w:p w14:paraId="21DD754A" w14:textId="77777777" w:rsidR="00D25FA1" w:rsidRPr="007548A1" w:rsidRDefault="00D25FA1" w:rsidP="007548A1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Изучите технологию педагогического общения по В.А. Сластенину и презентуйте ее (Сластенин В.А. и др. Педагогика. – М.: Академия, 2002). </w:t>
            </w:r>
          </w:p>
          <w:p w14:paraId="56986C2E" w14:textId="77777777" w:rsidR="00D25FA1" w:rsidRPr="007548A1" w:rsidRDefault="00D25FA1" w:rsidP="007548A1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Изучите теорию трансактного анализа Э. Берна и синтоническую модель общения (теория нейролингвистического программирования). Презентуйте теории. </w:t>
            </w:r>
          </w:p>
          <w:p w14:paraId="55E39307" w14:textId="166FE309" w:rsidR="00C07B32" w:rsidRPr="007548A1" w:rsidRDefault="00D25FA1" w:rsidP="007548A1">
            <w:pPr>
              <w:pStyle w:val="afe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 xml:space="preserve"> </w:t>
            </w:r>
            <w:r w:rsidR="00C07B32" w:rsidRPr="007548A1">
              <w:rPr>
                <w:sz w:val="20"/>
                <w:szCs w:val="20"/>
                <w:lang w:val="kk-KZ"/>
              </w:rPr>
              <w:t>Дайте определение понятиям "педагогическое общение, стиль педагогического общения" и определите их назначение в педагогическом процессе вуза</w:t>
            </w:r>
          </w:p>
        </w:tc>
        <w:tc>
          <w:tcPr>
            <w:tcW w:w="708" w:type="dxa"/>
            <w:shd w:val="clear" w:color="auto" w:fill="auto"/>
          </w:tcPr>
          <w:p w14:paraId="168C557A" w14:textId="0E208AB1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B7EC4F" w14:textId="6DC7033F" w:rsidR="00D74D51" w:rsidRPr="007548A1" w:rsidRDefault="007722B7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D74D51" w:rsidRPr="007548A1" w14:paraId="46A4A182" w14:textId="77777777" w:rsidTr="0065144F">
        <w:tc>
          <w:tcPr>
            <w:tcW w:w="567" w:type="dxa"/>
            <w:vMerge w:val="restart"/>
            <w:shd w:val="clear" w:color="auto" w:fill="auto"/>
          </w:tcPr>
          <w:p w14:paraId="09D5113A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72C4C442" w14:textId="77777777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Л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>7.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bCs/>
                <w:sz w:val="20"/>
                <w:szCs w:val="20"/>
                <w:shd w:val="clear" w:color="auto" w:fill="FFFFFF"/>
              </w:rPr>
              <w:t>Дидактика</w:t>
            </w:r>
            <w:r w:rsidRPr="007548A1">
              <w:rPr>
                <w:b/>
                <w:sz w:val="20"/>
                <w:szCs w:val="20"/>
              </w:rPr>
              <w:t xml:space="preserve"> высшей школы (теория обучения в вузе)</w:t>
            </w:r>
          </w:p>
          <w:p w14:paraId="1C262E1C" w14:textId="12E88AEC" w:rsidR="003D022F" w:rsidRPr="007548A1" w:rsidRDefault="003D022F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01A9FA83" w14:textId="77777777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Общее понятие о дидактике. Основные категории и функции дидактики. Дидактические принципы.</w:t>
            </w:r>
          </w:p>
          <w:p w14:paraId="4E0290DF" w14:textId="0D712580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>Принцип обратного дизайна в проектировании процесса обучения. Критериальное оценивание. Суммативное и формативное оценивание. Структура и основные компоненты процесса обучения в высшей школе. ТLA-стратегия образования (teaching - learning - assessment). Ожидаемые результаты. Характеристика мотивационно-целевого, содержательного, операционного, оценочно-результативного компонентов процесса обучения. Современные стратегии обучения (ЮНЕСКО и др.)</w:t>
            </w:r>
            <w:r w:rsidR="000F0BDD" w:rsidRPr="007548A1">
              <w:rPr>
                <w:sz w:val="20"/>
                <w:szCs w:val="20"/>
                <w:lang w:val="kk-KZ"/>
              </w:rPr>
              <w:t xml:space="preserve">.  </w:t>
            </w:r>
            <w:r w:rsidRPr="007548A1">
              <w:rPr>
                <w:sz w:val="20"/>
                <w:szCs w:val="20"/>
              </w:rPr>
              <w:t>Общие закономерности и принципы обучения. Этапы и логика процесса обучения в высшей школе. Виды и системы обучения, и их характеристика. Репродуктивный и продуктивный виды обучения.</w:t>
            </w:r>
          </w:p>
        </w:tc>
        <w:tc>
          <w:tcPr>
            <w:tcW w:w="708" w:type="dxa"/>
            <w:shd w:val="clear" w:color="auto" w:fill="auto"/>
          </w:tcPr>
          <w:p w14:paraId="537C9AB2" w14:textId="1CE6646B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4776C7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48A1" w14:paraId="617F30A8" w14:textId="77777777" w:rsidTr="0065144F">
        <w:tc>
          <w:tcPr>
            <w:tcW w:w="567" w:type="dxa"/>
            <w:vMerge/>
            <w:shd w:val="clear" w:color="auto" w:fill="auto"/>
          </w:tcPr>
          <w:p w14:paraId="34D4E3C0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78CD79A" w14:textId="77777777" w:rsidR="003D022F" w:rsidRPr="007548A1" w:rsidRDefault="00931FDA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С</w:t>
            </w:r>
            <w:r w:rsidRPr="007548A1">
              <w:rPr>
                <w:b/>
                <w:sz w:val="20"/>
                <w:szCs w:val="20"/>
                <w:lang w:val="kk-KZ"/>
              </w:rPr>
              <w:t>З</w:t>
            </w:r>
            <w:r w:rsidR="00D74D51" w:rsidRPr="007548A1">
              <w:rPr>
                <w:b/>
                <w:sz w:val="20"/>
                <w:szCs w:val="20"/>
              </w:rPr>
              <w:t xml:space="preserve"> 7.</w:t>
            </w:r>
            <w:r w:rsidR="00D74D51" w:rsidRPr="007548A1">
              <w:rPr>
                <w:b/>
                <w:sz w:val="20"/>
                <w:szCs w:val="20"/>
                <w:lang w:val="kk-KZ"/>
              </w:rPr>
              <w:t xml:space="preserve"> Тема:</w:t>
            </w:r>
            <w:r w:rsidR="00D74D51" w:rsidRPr="007548A1">
              <w:rPr>
                <w:b/>
                <w:sz w:val="20"/>
                <w:szCs w:val="20"/>
              </w:rPr>
              <w:t xml:space="preserve"> Дидактические теории обучения</w:t>
            </w:r>
            <w:r w:rsidR="00D74D51" w:rsidRPr="007548A1">
              <w:rPr>
                <w:sz w:val="20"/>
                <w:szCs w:val="20"/>
              </w:rPr>
              <w:t xml:space="preserve">. </w:t>
            </w:r>
          </w:p>
          <w:p w14:paraId="26D0E819" w14:textId="6A175509" w:rsidR="003D022F" w:rsidRPr="007548A1" w:rsidRDefault="003D022F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  <w:r w:rsidRPr="007548A1">
              <w:rPr>
                <w:i/>
                <w:sz w:val="20"/>
                <w:szCs w:val="20"/>
                <w:lang w:val="kk-KZ"/>
              </w:rPr>
              <w:t>:</w:t>
            </w:r>
          </w:p>
          <w:p w14:paraId="3A794D14" w14:textId="1137DAC8" w:rsidR="00D74D51" w:rsidRPr="007548A1" w:rsidRDefault="00D74D51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Сенсуалистическая теория Ф.Бэкона и теория обучения Я.А.Коменского. Некоторые зарубежные концепции обучения. Бихевиористические теории. Прагматическая теория обучения (У.Джеймсом, Д.Дьюи). Неопрагматическая теория обучения (А.Маслоу, К.Роджерс, Н.Тэлент и др). Индивидуальный и социальный конструктивизм в образовании. Цифровое поколение и коннективизм. Ситуативный и средовый подход. Формальное, неформальное и информальное образование.   </w:t>
            </w:r>
          </w:p>
          <w:p w14:paraId="66320953" w14:textId="67AAD335" w:rsidR="00006675" w:rsidRPr="007548A1" w:rsidRDefault="00006675" w:rsidP="007548A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 xml:space="preserve">Педагогические технологии в высшей школе: традиции, современность, инновации </w:t>
            </w:r>
          </w:p>
        </w:tc>
        <w:tc>
          <w:tcPr>
            <w:tcW w:w="708" w:type="dxa"/>
            <w:shd w:val="clear" w:color="auto" w:fill="auto"/>
          </w:tcPr>
          <w:p w14:paraId="289CA76B" w14:textId="21493DEE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CCF8DCA" w14:textId="03885043" w:rsidR="00D74D51" w:rsidRPr="007548A1" w:rsidRDefault="007722B7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74D51" w:rsidRPr="007548A1" w14:paraId="41DE7F2C" w14:textId="77777777" w:rsidTr="0065144F">
        <w:tc>
          <w:tcPr>
            <w:tcW w:w="567" w:type="dxa"/>
            <w:vMerge/>
            <w:shd w:val="clear" w:color="auto" w:fill="auto"/>
          </w:tcPr>
          <w:p w14:paraId="677A98A9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E09B611" w14:textId="0AA5F64D" w:rsidR="009474FE" w:rsidRPr="007548A1" w:rsidRDefault="009474FE" w:rsidP="007548A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 xml:space="preserve">СРМП </w:t>
            </w:r>
            <w:r w:rsidRPr="007548A1">
              <w:rPr>
                <w:b/>
                <w:sz w:val="20"/>
                <w:szCs w:val="20"/>
                <w:lang w:val="kk-KZ"/>
              </w:rPr>
              <w:t>3</w:t>
            </w:r>
            <w:r w:rsidRPr="007548A1">
              <w:rPr>
                <w:b/>
                <w:sz w:val="20"/>
                <w:szCs w:val="20"/>
              </w:rPr>
              <w:t xml:space="preserve">. </w:t>
            </w:r>
            <w:r w:rsidRPr="007548A1">
              <w:rPr>
                <w:sz w:val="20"/>
                <w:szCs w:val="20"/>
              </w:rPr>
              <w:t xml:space="preserve">Консультации по выполнению </w:t>
            </w:r>
            <w:r w:rsidRPr="007548A1">
              <w:rPr>
                <w:b/>
                <w:bCs/>
                <w:sz w:val="20"/>
                <w:szCs w:val="20"/>
              </w:rPr>
              <w:t xml:space="preserve">СРМ </w:t>
            </w:r>
            <w:r w:rsidR="009665CB" w:rsidRPr="007548A1">
              <w:rPr>
                <w:b/>
                <w:bCs/>
                <w:sz w:val="20"/>
                <w:szCs w:val="20"/>
                <w:lang w:val="kk-KZ"/>
              </w:rPr>
              <w:t>3</w:t>
            </w:r>
          </w:p>
          <w:p w14:paraId="6FEF5552" w14:textId="1274B112" w:rsidR="00006675" w:rsidRPr="007548A1" w:rsidRDefault="00006675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1.</w:t>
            </w:r>
            <w:r w:rsidRPr="007548A1">
              <w:rPr>
                <w:sz w:val="20"/>
                <w:szCs w:val="20"/>
              </w:rPr>
              <w:t xml:space="preserve">Подготовьте сообщения об одной из традиционных или современных технологий обучения (по выбору). </w:t>
            </w:r>
          </w:p>
          <w:p w14:paraId="74844BE6" w14:textId="77777777" w:rsidR="00006675" w:rsidRPr="007548A1" w:rsidRDefault="00006675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2.</w:t>
            </w:r>
            <w:r w:rsidRPr="007548A1">
              <w:rPr>
                <w:sz w:val="20"/>
                <w:szCs w:val="20"/>
              </w:rPr>
              <w:t>Подготовьте сообщения о жизни и деятельности авторов педагогических технологий (по выбору).</w:t>
            </w:r>
          </w:p>
          <w:p w14:paraId="653F805B" w14:textId="18D01D14" w:rsidR="00D74D51" w:rsidRPr="007548A1" w:rsidRDefault="00006675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 xml:space="preserve">3. </w:t>
            </w:r>
            <w:r w:rsidRPr="007548A1">
              <w:rPr>
                <w:sz w:val="20"/>
                <w:szCs w:val="20"/>
              </w:rPr>
              <w:t>Осуществить критический анализ научной статьи на выбор (Вестник КазНУ, Серия Педагогическая) по</w:t>
            </w:r>
            <w:r w:rsidR="009665CB" w:rsidRPr="007548A1">
              <w:rPr>
                <w:sz w:val="20"/>
                <w:szCs w:val="20"/>
              </w:rPr>
              <w:t xml:space="preserve"> проблемам высшего образования.</w:t>
            </w:r>
            <w:r w:rsidRPr="007548A1">
              <w:rPr>
                <w:sz w:val="20"/>
                <w:szCs w:val="20"/>
              </w:rPr>
              <w:t>(с приложением ксерокопии).</w:t>
            </w:r>
          </w:p>
        </w:tc>
        <w:tc>
          <w:tcPr>
            <w:tcW w:w="708" w:type="dxa"/>
            <w:shd w:val="clear" w:color="auto" w:fill="auto"/>
          </w:tcPr>
          <w:p w14:paraId="502C11A7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AE1167" w14:textId="5F8C72CB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15</w:t>
            </w:r>
          </w:p>
        </w:tc>
      </w:tr>
      <w:tr w:rsidR="00D74D51" w:rsidRPr="007548A1" w14:paraId="486ABFDD" w14:textId="77777777" w:rsidTr="0065144F">
        <w:tc>
          <w:tcPr>
            <w:tcW w:w="9923" w:type="dxa"/>
            <w:gridSpan w:val="3"/>
            <w:shd w:val="clear" w:color="auto" w:fill="auto"/>
          </w:tcPr>
          <w:p w14:paraId="7CDBB15F" w14:textId="00F16BDE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09" w:type="dxa"/>
            <w:shd w:val="clear" w:color="auto" w:fill="auto"/>
          </w:tcPr>
          <w:p w14:paraId="13308BAA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74D51" w:rsidRPr="007548A1" w14:paraId="240FB1C8" w14:textId="77777777" w:rsidTr="0065144F">
        <w:tc>
          <w:tcPr>
            <w:tcW w:w="567" w:type="dxa"/>
            <w:vMerge w:val="restart"/>
            <w:shd w:val="clear" w:color="auto" w:fill="auto"/>
          </w:tcPr>
          <w:p w14:paraId="424F6996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14:paraId="152AD18E" w14:textId="77777777" w:rsidR="00D74D51" w:rsidRPr="007548A1" w:rsidRDefault="00D74D51" w:rsidP="007548A1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48A1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7548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7548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Тема: </w:t>
            </w:r>
            <w:r w:rsidRPr="007548A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  <w:r w:rsidRPr="007548A1">
              <w:rPr>
                <w:rFonts w:ascii="Times New Roman" w:hAnsi="Times New Roman"/>
                <w:b/>
                <w:sz w:val="20"/>
                <w:szCs w:val="20"/>
              </w:rPr>
              <w:t xml:space="preserve"> высшего профессионального образования.</w:t>
            </w:r>
          </w:p>
          <w:p w14:paraId="77934251" w14:textId="0835EB34" w:rsidR="003D022F" w:rsidRPr="007548A1" w:rsidRDefault="003D022F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26B60210" w14:textId="77777777" w:rsidR="00D74D51" w:rsidRPr="007548A1" w:rsidRDefault="00D74D51" w:rsidP="007548A1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A1">
              <w:rPr>
                <w:rFonts w:ascii="Times New Roman" w:hAnsi="Times New Roman"/>
                <w:sz w:val="20"/>
                <w:szCs w:val="20"/>
              </w:rPr>
              <w:t>Сущность понятия «содержание образования». Современные подходы к содержанию высшего образования. Требования к содержанию высшего образования. Факторы, влияющие на содержание высшего образования.</w:t>
            </w:r>
          </w:p>
          <w:p w14:paraId="2F79F29C" w14:textId="77777777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Основные компоненты содержания высшего образования. Принципы и критерии отбора содержания высшего образования.</w:t>
            </w:r>
          </w:p>
          <w:p w14:paraId="745D197E" w14:textId="77777777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Государственный образовательный стандарт и его функции. </w:t>
            </w:r>
          </w:p>
          <w:p w14:paraId="7B927355" w14:textId="142592C8" w:rsidR="00D74D51" w:rsidRPr="007548A1" w:rsidRDefault="00D74D51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Нормативно-правовые документы, отражающие содержание образования: учебный план, учебные программы.</w:t>
            </w:r>
          </w:p>
        </w:tc>
        <w:tc>
          <w:tcPr>
            <w:tcW w:w="708" w:type="dxa"/>
            <w:shd w:val="clear" w:color="auto" w:fill="auto"/>
          </w:tcPr>
          <w:p w14:paraId="3C5F8DE6" w14:textId="37AF1C39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8D37A82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D51" w:rsidRPr="007548A1" w14:paraId="0E377B5E" w14:textId="77777777" w:rsidTr="0065144F">
        <w:tc>
          <w:tcPr>
            <w:tcW w:w="567" w:type="dxa"/>
            <w:vMerge/>
            <w:shd w:val="clear" w:color="auto" w:fill="auto"/>
          </w:tcPr>
          <w:p w14:paraId="0924165C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BF07C2C" w14:textId="77777777" w:rsidR="003D022F" w:rsidRPr="007548A1" w:rsidRDefault="00F51323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С</w:t>
            </w:r>
            <w:r w:rsidRPr="007548A1">
              <w:rPr>
                <w:b/>
                <w:sz w:val="20"/>
                <w:szCs w:val="20"/>
                <w:lang w:val="kk-KZ"/>
              </w:rPr>
              <w:t>З</w:t>
            </w:r>
            <w:r w:rsidR="00D74D51" w:rsidRPr="007548A1">
              <w:rPr>
                <w:b/>
                <w:sz w:val="20"/>
                <w:szCs w:val="20"/>
              </w:rPr>
              <w:t xml:space="preserve"> 8.</w:t>
            </w:r>
            <w:r w:rsidR="00D74D51" w:rsidRPr="007548A1">
              <w:rPr>
                <w:sz w:val="20"/>
                <w:szCs w:val="20"/>
                <w:lang w:val="kk-KZ"/>
              </w:rPr>
              <w:t xml:space="preserve"> </w:t>
            </w:r>
            <w:r w:rsidR="00D74D51" w:rsidRPr="007548A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74D51" w:rsidRPr="007548A1">
              <w:rPr>
                <w:b/>
                <w:bCs/>
                <w:sz w:val="20"/>
                <w:szCs w:val="20"/>
              </w:rPr>
              <w:t xml:space="preserve"> Компетентностный подход в определении модели специалиста</w:t>
            </w:r>
            <w:r w:rsidR="00D74D51" w:rsidRPr="007548A1">
              <w:rPr>
                <w:sz w:val="20"/>
                <w:szCs w:val="20"/>
              </w:rPr>
              <w:t xml:space="preserve">. </w:t>
            </w:r>
          </w:p>
          <w:p w14:paraId="538E2482" w14:textId="4B1B7639" w:rsidR="003D022F" w:rsidRPr="007548A1" w:rsidRDefault="003D022F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030A9AFC" w14:textId="53D89068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Дублинские дескрипторы. Профессиональный стандарт педагога. Компетенции как основа учебных планов и программ высшей школы. Государственный, вузовский, элективный компоненты учебного плана.</w:t>
            </w:r>
          </w:p>
          <w:p w14:paraId="48E85D7C" w14:textId="77777777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Научные подходы к построению учебных программ. Типовые учебные программы. Составные части типовой учебной программы.</w:t>
            </w:r>
          </w:p>
          <w:p w14:paraId="487A6C96" w14:textId="730398C9" w:rsidR="00D74D51" w:rsidRPr="007548A1" w:rsidRDefault="00D74D51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Автономность университетов и проектирование образовательных программ. Основные тенденции реорганизации содержания высшего профессионального образования.</w:t>
            </w:r>
          </w:p>
        </w:tc>
        <w:tc>
          <w:tcPr>
            <w:tcW w:w="708" w:type="dxa"/>
            <w:shd w:val="clear" w:color="auto" w:fill="auto"/>
          </w:tcPr>
          <w:p w14:paraId="1BA493EE" w14:textId="344031CA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3CBD859" w14:textId="01FC485E" w:rsidR="00D74D51" w:rsidRPr="007548A1" w:rsidRDefault="009A68E2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6</w:t>
            </w:r>
          </w:p>
        </w:tc>
      </w:tr>
      <w:tr w:rsidR="00D74D51" w:rsidRPr="007548A1" w14:paraId="414E9086" w14:textId="77777777" w:rsidTr="0065144F">
        <w:tc>
          <w:tcPr>
            <w:tcW w:w="567" w:type="dxa"/>
            <w:vMerge/>
            <w:shd w:val="clear" w:color="auto" w:fill="auto"/>
          </w:tcPr>
          <w:p w14:paraId="3F1B0CC6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888199B" w14:textId="63B7E35E" w:rsidR="007C4B97" w:rsidRPr="007548A1" w:rsidRDefault="007C4B97" w:rsidP="007548A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 xml:space="preserve">СРМП </w:t>
            </w:r>
            <w:r w:rsidRPr="007548A1">
              <w:rPr>
                <w:b/>
                <w:sz w:val="20"/>
                <w:szCs w:val="20"/>
                <w:lang w:val="kk-KZ"/>
              </w:rPr>
              <w:t>4</w:t>
            </w:r>
            <w:r w:rsidRPr="007548A1">
              <w:rPr>
                <w:b/>
                <w:sz w:val="20"/>
                <w:szCs w:val="20"/>
              </w:rPr>
              <w:t xml:space="preserve">. </w:t>
            </w:r>
            <w:r w:rsidRPr="007548A1">
              <w:rPr>
                <w:sz w:val="20"/>
                <w:szCs w:val="20"/>
              </w:rPr>
              <w:t xml:space="preserve">Консультации по выполнению </w:t>
            </w:r>
            <w:r w:rsidRPr="007548A1">
              <w:rPr>
                <w:b/>
                <w:bCs/>
                <w:sz w:val="20"/>
                <w:szCs w:val="20"/>
              </w:rPr>
              <w:t xml:space="preserve">СРМ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4</w:t>
            </w:r>
          </w:p>
          <w:p w14:paraId="0BC5E931" w14:textId="6A695C39" w:rsidR="009665CB" w:rsidRPr="007548A1" w:rsidRDefault="00DA6180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Система научно-исследовательской деятельности </w:t>
            </w:r>
            <w:r w:rsidR="00172566" w:rsidRPr="007548A1">
              <w:rPr>
                <w:sz w:val="20"/>
                <w:szCs w:val="20"/>
              </w:rPr>
              <w:t>магистранто</w:t>
            </w:r>
            <w:r w:rsidRPr="007548A1">
              <w:rPr>
                <w:sz w:val="20"/>
                <w:szCs w:val="20"/>
              </w:rPr>
              <w:t xml:space="preserve">в «Образование через науку». </w:t>
            </w:r>
          </w:p>
        </w:tc>
        <w:tc>
          <w:tcPr>
            <w:tcW w:w="708" w:type="dxa"/>
            <w:shd w:val="clear" w:color="auto" w:fill="auto"/>
          </w:tcPr>
          <w:p w14:paraId="428FA76F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1734BA" w14:textId="518189CF" w:rsidR="00D74D51" w:rsidRPr="007548A1" w:rsidRDefault="009A68E2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15</w:t>
            </w:r>
          </w:p>
        </w:tc>
      </w:tr>
      <w:tr w:rsidR="00D74D51" w:rsidRPr="007548A1" w14:paraId="4F28CBE4" w14:textId="77777777" w:rsidTr="0065144F">
        <w:tc>
          <w:tcPr>
            <w:tcW w:w="567" w:type="dxa"/>
            <w:vMerge w:val="restart"/>
            <w:shd w:val="clear" w:color="auto" w:fill="auto"/>
          </w:tcPr>
          <w:p w14:paraId="76705EFF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2D942D4A" w14:textId="5D5359D9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Л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>9.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48A1">
              <w:rPr>
                <w:b/>
                <w:bCs/>
                <w:sz w:val="20"/>
                <w:szCs w:val="20"/>
              </w:rPr>
              <w:t xml:space="preserve"> </w:t>
            </w:r>
            <w:r w:rsidRPr="007548A1">
              <w:rPr>
                <w:sz w:val="20"/>
                <w:szCs w:val="20"/>
              </w:rPr>
              <w:t>Организация процесса обучения в высшей школе.  Средства, формы и методы обучения в высшей школе</w:t>
            </w:r>
          </w:p>
          <w:p w14:paraId="382654C4" w14:textId="18DFD0A0" w:rsidR="00CE7AA0" w:rsidRPr="007548A1" w:rsidRDefault="00CE7AA0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1E2075A2" w14:textId="77777777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Понятие «метод обучения». Функции методов обучения в высшей школе. Классификация методов обучения. Характеристика поэтапных методов обучения.</w:t>
            </w:r>
          </w:p>
          <w:p w14:paraId="4FF959EB" w14:textId="19E7EF6F" w:rsidR="00CD3BE8" w:rsidRPr="007548A1" w:rsidRDefault="00D74D51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Методы контроля и оценки знаний студентов. Традиционные формы проверки. Дидактические тест</w:t>
            </w:r>
            <w:r w:rsidR="00687FA7" w:rsidRPr="007548A1">
              <w:rPr>
                <w:sz w:val="20"/>
                <w:szCs w:val="20"/>
              </w:rPr>
              <w:t>ы. Разработка тестовых заданий.</w:t>
            </w:r>
          </w:p>
        </w:tc>
        <w:tc>
          <w:tcPr>
            <w:tcW w:w="708" w:type="dxa"/>
            <w:shd w:val="clear" w:color="auto" w:fill="auto"/>
          </w:tcPr>
          <w:p w14:paraId="2BFB5AD3" w14:textId="691ACC26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4D80AF2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D51" w:rsidRPr="007548A1" w14:paraId="2811F76B" w14:textId="77777777" w:rsidTr="00687FA7">
        <w:trPr>
          <w:trHeight w:val="1159"/>
        </w:trPr>
        <w:tc>
          <w:tcPr>
            <w:tcW w:w="567" w:type="dxa"/>
            <w:vMerge/>
            <w:shd w:val="clear" w:color="auto" w:fill="auto"/>
          </w:tcPr>
          <w:p w14:paraId="6B22CBD5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0F29AB3" w14:textId="3DA8BCCE" w:rsidR="00CE7AA0" w:rsidRPr="007548A1" w:rsidRDefault="00C43A97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СЗ</w:t>
            </w:r>
            <w:r w:rsidR="00D74D51" w:rsidRPr="007548A1">
              <w:rPr>
                <w:b/>
                <w:sz w:val="20"/>
                <w:szCs w:val="20"/>
              </w:rPr>
              <w:t xml:space="preserve"> 9.</w:t>
            </w:r>
            <w:r w:rsidR="00D74D51" w:rsidRPr="007548A1">
              <w:rPr>
                <w:sz w:val="20"/>
                <w:szCs w:val="20"/>
                <w:lang w:val="kk-KZ"/>
              </w:rPr>
              <w:t xml:space="preserve"> </w:t>
            </w:r>
            <w:r w:rsidR="00D74D51" w:rsidRPr="007548A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74D51" w:rsidRPr="007548A1">
              <w:rPr>
                <w:b/>
                <w:bCs/>
                <w:sz w:val="20"/>
                <w:szCs w:val="20"/>
              </w:rPr>
              <w:t xml:space="preserve"> Организационные формы обучения</w:t>
            </w:r>
            <w:r w:rsidR="00D74D51" w:rsidRPr="007548A1">
              <w:rPr>
                <w:sz w:val="20"/>
                <w:szCs w:val="20"/>
              </w:rPr>
              <w:t>: лекции и семинарские занятия, лабораторные и практические работы. История лекционных и семинарских, лабораторных и практических занятий. Правила проектирования лекционных и семинарских занятий. Методические требования к организации и проведению занятий в вузе. Критерии оценки качества занятий в вузе. Содержательная и эмоциональная об</w:t>
            </w:r>
            <w:r w:rsidR="00687FA7" w:rsidRPr="007548A1">
              <w:rPr>
                <w:sz w:val="20"/>
                <w:szCs w:val="20"/>
              </w:rPr>
              <w:t>ратная связь на занятиях в вузе</w:t>
            </w:r>
          </w:p>
        </w:tc>
        <w:tc>
          <w:tcPr>
            <w:tcW w:w="708" w:type="dxa"/>
            <w:shd w:val="clear" w:color="auto" w:fill="auto"/>
          </w:tcPr>
          <w:p w14:paraId="6625834A" w14:textId="6D338305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2AABE9" w14:textId="76A490C7" w:rsidR="00D74D51" w:rsidRPr="007548A1" w:rsidRDefault="009A68E2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6</w:t>
            </w:r>
          </w:p>
        </w:tc>
      </w:tr>
      <w:tr w:rsidR="00D74D51" w:rsidRPr="007548A1" w14:paraId="3CE6E4BF" w14:textId="77777777" w:rsidTr="0065144F">
        <w:tc>
          <w:tcPr>
            <w:tcW w:w="567" w:type="dxa"/>
            <w:vMerge w:val="restart"/>
            <w:shd w:val="clear" w:color="auto" w:fill="auto"/>
          </w:tcPr>
          <w:p w14:paraId="0162A872" w14:textId="6AAB8C0A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10</w:t>
            </w:r>
            <w:r w:rsidR="00CE7AA0" w:rsidRPr="007548A1">
              <w:rPr>
                <w:sz w:val="20"/>
                <w:szCs w:val="20"/>
              </w:rPr>
              <w:t>-11</w:t>
            </w:r>
          </w:p>
        </w:tc>
        <w:tc>
          <w:tcPr>
            <w:tcW w:w="8648" w:type="dxa"/>
            <w:shd w:val="clear" w:color="auto" w:fill="auto"/>
          </w:tcPr>
          <w:p w14:paraId="052539F2" w14:textId="2B61FE21" w:rsidR="009233F1" w:rsidRPr="007548A1" w:rsidRDefault="00D74D51" w:rsidP="007548A1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Л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>10</w:t>
            </w:r>
            <w:r w:rsidR="00CE7AA0" w:rsidRPr="007548A1">
              <w:rPr>
                <w:b/>
                <w:sz w:val="20"/>
                <w:szCs w:val="20"/>
              </w:rPr>
              <w:t>-11</w:t>
            </w:r>
            <w:r w:rsidRPr="007548A1">
              <w:rPr>
                <w:b/>
                <w:sz w:val="20"/>
                <w:szCs w:val="20"/>
              </w:rPr>
              <w:t>.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48A1">
              <w:rPr>
                <w:sz w:val="20"/>
                <w:szCs w:val="20"/>
              </w:rPr>
              <w:t xml:space="preserve"> </w:t>
            </w:r>
            <w:r w:rsidR="00CD3BE8" w:rsidRPr="007548A1">
              <w:rPr>
                <w:sz w:val="20"/>
                <w:szCs w:val="20"/>
              </w:rPr>
              <w:t xml:space="preserve">Инновационные педагогические технологии в современном высшем учебном заведении </w:t>
            </w:r>
          </w:p>
          <w:p w14:paraId="78E5220D" w14:textId="77777777" w:rsidR="00CE7AA0" w:rsidRPr="007548A1" w:rsidRDefault="00CE7AA0" w:rsidP="007548A1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330A07D7" w14:textId="09583B18" w:rsidR="00CD3BE8" w:rsidRPr="007548A1" w:rsidRDefault="00CD3BE8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Технологии интерактивного обучения. Проектные технологии. Развивающее обучение в новых аспектах. Использование компьютерных технологий в высшей школе в качестве инновационных технологий обучения.</w:t>
            </w:r>
          </w:p>
          <w:p w14:paraId="40E4C833" w14:textId="196E1DFF" w:rsidR="00D74D51" w:rsidRPr="007548A1" w:rsidRDefault="009233F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Проблемное обучение</w:t>
            </w:r>
            <w:r w:rsidR="00D74D51" w:rsidRPr="007548A1">
              <w:rPr>
                <w:sz w:val="20"/>
                <w:szCs w:val="20"/>
              </w:rPr>
              <w:t xml:space="preserve">. Познавательная деятельность и проблемная ситуация. Методы и приемы создания проблемных ситуаций. Исследовательская деятельность и проблемное обучение. Анализ и сравнение методов и технологий обучения </w:t>
            </w:r>
          </w:p>
        </w:tc>
        <w:tc>
          <w:tcPr>
            <w:tcW w:w="708" w:type="dxa"/>
            <w:shd w:val="clear" w:color="auto" w:fill="auto"/>
          </w:tcPr>
          <w:p w14:paraId="23E11B81" w14:textId="6F4CC9F3" w:rsidR="00D74D51" w:rsidRPr="007548A1" w:rsidRDefault="00CE7AA0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DE8F40A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D51" w:rsidRPr="007548A1" w14:paraId="107E4915" w14:textId="77777777" w:rsidTr="0065144F">
        <w:tc>
          <w:tcPr>
            <w:tcW w:w="567" w:type="dxa"/>
            <w:vMerge/>
            <w:shd w:val="clear" w:color="auto" w:fill="auto"/>
          </w:tcPr>
          <w:p w14:paraId="00E24750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8CBC709" w14:textId="0043E0B5" w:rsidR="00D74D51" w:rsidRPr="007548A1" w:rsidRDefault="00440FFC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СЗ</w:t>
            </w:r>
            <w:r w:rsidR="00D74D51" w:rsidRPr="007548A1">
              <w:rPr>
                <w:b/>
                <w:sz w:val="20"/>
                <w:szCs w:val="20"/>
              </w:rPr>
              <w:t xml:space="preserve"> 10</w:t>
            </w:r>
            <w:r w:rsidR="00CE7AA0" w:rsidRPr="007548A1">
              <w:rPr>
                <w:b/>
                <w:sz w:val="20"/>
                <w:szCs w:val="20"/>
              </w:rPr>
              <w:t>-11</w:t>
            </w:r>
            <w:r w:rsidR="00D74D51" w:rsidRPr="007548A1">
              <w:rPr>
                <w:b/>
                <w:sz w:val="20"/>
                <w:szCs w:val="20"/>
              </w:rPr>
              <w:t>.</w:t>
            </w:r>
            <w:r w:rsidR="00D74D51" w:rsidRPr="007548A1">
              <w:rPr>
                <w:sz w:val="20"/>
                <w:szCs w:val="20"/>
                <w:lang w:val="kk-KZ"/>
              </w:rPr>
              <w:t xml:space="preserve"> </w:t>
            </w:r>
            <w:r w:rsidR="00D74D51" w:rsidRPr="007548A1">
              <w:rPr>
                <w:b/>
                <w:sz w:val="20"/>
                <w:szCs w:val="20"/>
              </w:rPr>
              <w:t>Формы организации учебного процесса в высшей школе</w:t>
            </w:r>
            <w:r w:rsidR="00D74D51" w:rsidRPr="007548A1">
              <w:rPr>
                <w:sz w:val="20"/>
                <w:szCs w:val="20"/>
              </w:rPr>
              <w:t xml:space="preserve"> </w:t>
            </w:r>
          </w:p>
          <w:p w14:paraId="63E78823" w14:textId="77777777" w:rsidR="00CE7AA0" w:rsidRPr="007548A1" w:rsidRDefault="00CE7AA0" w:rsidP="007548A1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6BB340FE" w14:textId="445E7FF2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1. Понятие педагогическое проектирование и технология традиционного обучения </w:t>
            </w:r>
          </w:p>
          <w:p w14:paraId="32887E01" w14:textId="77777777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2. Классификация типов традиционных занятий (лекций, практических занятий, лабораторных занятий). </w:t>
            </w:r>
          </w:p>
          <w:p w14:paraId="4DB45074" w14:textId="77777777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3. Технологии профессионального обучения и их реализация в инновационных и традиционных формах обучения </w:t>
            </w:r>
          </w:p>
          <w:p w14:paraId="463BEF35" w14:textId="77777777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4. Обоснование условий необходимости перехода к нетрадиционным учебным занятиям. </w:t>
            </w:r>
          </w:p>
          <w:p w14:paraId="25CA6B6A" w14:textId="77777777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5.  Активные и интерактивные формы обучения студентов в высшей школе</w:t>
            </w:r>
          </w:p>
          <w:p w14:paraId="03D665F7" w14:textId="6CBA565F" w:rsidR="00A216BF" w:rsidRPr="007548A1" w:rsidRDefault="00A216BF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 xml:space="preserve">6. </w:t>
            </w:r>
            <w:r w:rsidRPr="007548A1">
              <w:rPr>
                <w:sz w:val="20"/>
                <w:szCs w:val="20"/>
              </w:rPr>
              <w:t>Сущность и особенности информационно</w:t>
            </w:r>
            <w:r w:rsidRPr="007548A1">
              <w:rPr>
                <w:sz w:val="20"/>
                <w:szCs w:val="20"/>
                <w:lang w:val="kk-KZ"/>
              </w:rPr>
              <w:t>-</w:t>
            </w:r>
            <w:r w:rsidRPr="007548A1">
              <w:rPr>
                <w:sz w:val="20"/>
                <w:szCs w:val="20"/>
              </w:rPr>
              <w:t>компьютерной технологии обучения</w:t>
            </w:r>
          </w:p>
        </w:tc>
        <w:tc>
          <w:tcPr>
            <w:tcW w:w="708" w:type="dxa"/>
            <w:shd w:val="clear" w:color="auto" w:fill="auto"/>
          </w:tcPr>
          <w:p w14:paraId="5312540D" w14:textId="59D731F3" w:rsidR="00D74D51" w:rsidRPr="007548A1" w:rsidRDefault="00CE7AA0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2F5937" w14:textId="45966880" w:rsidR="00D74D51" w:rsidRPr="007548A1" w:rsidRDefault="009A68E2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  <w:lang w:val="kk-KZ"/>
              </w:rPr>
              <w:t>14</w:t>
            </w:r>
          </w:p>
        </w:tc>
      </w:tr>
      <w:tr w:rsidR="00D74D51" w:rsidRPr="007548A1" w14:paraId="5FA6E2F7" w14:textId="77777777" w:rsidTr="0065144F">
        <w:tc>
          <w:tcPr>
            <w:tcW w:w="567" w:type="dxa"/>
            <w:vMerge/>
            <w:shd w:val="clear" w:color="auto" w:fill="auto"/>
          </w:tcPr>
          <w:p w14:paraId="57C663A6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A8C3F6B" w14:textId="1C20132D" w:rsidR="00687FA7" w:rsidRPr="007548A1" w:rsidRDefault="00687FA7" w:rsidP="007548A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 xml:space="preserve">СРМП </w:t>
            </w:r>
            <w:r w:rsidRPr="007548A1">
              <w:rPr>
                <w:b/>
                <w:sz w:val="20"/>
                <w:szCs w:val="20"/>
                <w:lang w:val="kk-KZ"/>
              </w:rPr>
              <w:t>5</w:t>
            </w:r>
            <w:r w:rsidRPr="007548A1">
              <w:rPr>
                <w:b/>
                <w:sz w:val="20"/>
                <w:szCs w:val="20"/>
              </w:rPr>
              <w:t xml:space="preserve">. </w:t>
            </w:r>
            <w:r w:rsidRPr="007548A1">
              <w:rPr>
                <w:sz w:val="20"/>
                <w:szCs w:val="20"/>
              </w:rPr>
              <w:t xml:space="preserve">Консультации по выполнению </w:t>
            </w:r>
            <w:r w:rsidRPr="007548A1">
              <w:rPr>
                <w:b/>
                <w:bCs/>
                <w:sz w:val="20"/>
                <w:szCs w:val="20"/>
              </w:rPr>
              <w:t xml:space="preserve">СРМ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5</w:t>
            </w:r>
          </w:p>
          <w:p w14:paraId="74250B00" w14:textId="487924F9" w:rsidR="007B2AC1" w:rsidRPr="007548A1" w:rsidRDefault="007B2AC1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Новое образование и педагогическая инноватика: дистанционное обучение, корпоративное обучение, открытое образование </w:t>
            </w:r>
          </w:p>
          <w:p w14:paraId="70E9C569" w14:textId="61E5C4DF" w:rsidR="00D74D51" w:rsidRPr="007548A1" w:rsidRDefault="007B2AC1" w:rsidP="007548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>Новые образовательные реалии XX и XXI веков</w:t>
            </w:r>
            <w:r w:rsidRPr="007548A1">
              <w:rPr>
                <w:sz w:val="20"/>
                <w:szCs w:val="20"/>
                <w:lang w:val="kk-KZ"/>
              </w:rPr>
              <w:t xml:space="preserve"> (синхронное и асинхронное обучения: </w:t>
            </w:r>
            <w:r w:rsidRPr="007548A1">
              <w:rPr>
                <w:bCs/>
                <w:sz w:val="20"/>
                <w:szCs w:val="20"/>
                <w:lang w:val="en-US"/>
              </w:rPr>
              <w:t>E</w:t>
            </w:r>
            <w:r w:rsidRPr="007548A1">
              <w:rPr>
                <w:bCs/>
                <w:sz w:val="20"/>
                <w:szCs w:val="20"/>
              </w:rPr>
              <w:t>–</w:t>
            </w:r>
            <w:r w:rsidRPr="007548A1">
              <w:rPr>
                <w:bCs/>
                <w:sz w:val="20"/>
                <w:szCs w:val="20"/>
                <w:lang w:val="en-US"/>
              </w:rPr>
              <w:t>learning</w:t>
            </w:r>
            <w:r w:rsidRPr="007548A1">
              <w:rPr>
                <w:bCs/>
                <w:sz w:val="20"/>
                <w:szCs w:val="20"/>
                <w:lang w:val="kk-KZ"/>
              </w:rPr>
              <w:t>, U-Learning, M – Learning, Smart-Learning)</w:t>
            </w:r>
          </w:p>
        </w:tc>
        <w:tc>
          <w:tcPr>
            <w:tcW w:w="708" w:type="dxa"/>
            <w:shd w:val="clear" w:color="auto" w:fill="auto"/>
          </w:tcPr>
          <w:p w14:paraId="53473718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196790" w14:textId="0DB2DD67" w:rsidR="00D74D51" w:rsidRPr="007548A1" w:rsidRDefault="009A68E2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15</w:t>
            </w:r>
          </w:p>
        </w:tc>
      </w:tr>
      <w:tr w:rsidR="00D74D51" w:rsidRPr="007548A1" w14:paraId="6A209CA1" w14:textId="77777777" w:rsidTr="0065144F">
        <w:tc>
          <w:tcPr>
            <w:tcW w:w="10632" w:type="dxa"/>
            <w:gridSpan w:val="4"/>
            <w:shd w:val="clear" w:color="auto" w:fill="auto"/>
          </w:tcPr>
          <w:p w14:paraId="2209B990" w14:textId="7DE5FA08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Модуль ІІІ.</w:t>
            </w:r>
            <w:r w:rsidRPr="007548A1">
              <w:rPr>
                <w:b/>
                <w:sz w:val="20"/>
                <w:szCs w:val="20"/>
              </w:rPr>
              <w:t xml:space="preserve"> </w:t>
            </w:r>
            <w:r w:rsidRPr="007548A1">
              <w:rPr>
                <w:b/>
                <w:sz w:val="20"/>
                <w:szCs w:val="20"/>
                <w:lang w:val="kk-KZ"/>
              </w:rPr>
              <w:t>«</w:t>
            </w:r>
            <w:r w:rsidRPr="007548A1">
              <w:rPr>
                <w:b/>
                <w:sz w:val="20"/>
                <w:szCs w:val="20"/>
              </w:rPr>
              <w:t>Стратегии и тенденции развития высшего образования</w:t>
            </w:r>
          </w:p>
        </w:tc>
      </w:tr>
      <w:tr w:rsidR="00D74D51" w:rsidRPr="007548A1" w14:paraId="484CCE6B" w14:textId="77777777" w:rsidTr="0065144F">
        <w:tc>
          <w:tcPr>
            <w:tcW w:w="567" w:type="dxa"/>
            <w:vMerge w:val="restart"/>
            <w:shd w:val="clear" w:color="auto" w:fill="auto"/>
          </w:tcPr>
          <w:p w14:paraId="0025CC18" w14:textId="45E64C47" w:rsidR="00D74D51" w:rsidRPr="007548A1" w:rsidRDefault="00CE7AA0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12</w:t>
            </w:r>
          </w:p>
        </w:tc>
        <w:tc>
          <w:tcPr>
            <w:tcW w:w="8648" w:type="dxa"/>
            <w:shd w:val="clear" w:color="auto" w:fill="auto"/>
          </w:tcPr>
          <w:p w14:paraId="0957435C" w14:textId="38B705FA" w:rsidR="00CE7AA0" w:rsidRPr="007548A1" w:rsidRDefault="00D74D51" w:rsidP="007548A1">
            <w:pPr>
              <w:pStyle w:val="aff5"/>
              <w:suppressAutoHyphens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Л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AA0" w:rsidRPr="007548A1">
              <w:rPr>
                <w:b/>
                <w:sz w:val="20"/>
                <w:szCs w:val="20"/>
              </w:rPr>
              <w:t>12</w:t>
            </w:r>
            <w:r w:rsidRPr="007548A1">
              <w:rPr>
                <w:b/>
                <w:sz w:val="20"/>
                <w:szCs w:val="20"/>
              </w:rPr>
              <w:t>.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 xml:space="preserve">Организация самостоятельной работы студентов в </w:t>
            </w:r>
            <w:r w:rsidR="00A50DF6" w:rsidRPr="007548A1">
              <w:rPr>
                <w:b/>
                <w:sz w:val="20"/>
                <w:szCs w:val="20"/>
              </w:rPr>
              <w:t xml:space="preserve">условиях кредитной технологии. </w:t>
            </w:r>
          </w:p>
          <w:p w14:paraId="526EDD64" w14:textId="77777777" w:rsidR="00CE7AA0" w:rsidRPr="007548A1" w:rsidRDefault="00CE7AA0" w:rsidP="007548A1">
            <w:pPr>
              <w:tabs>
                <w:tab w:val="left" w:pos="1276"/>
              </w:tabs>
              <w:rPr>
                <w:i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25FA9343" w14:textId="77777777" w:rsidR="00F669B9" w:rsidRPr="007548A1" w:rsidRDefault="00F669B9" w:rsidP="007548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Управление образовательными системами в современном профессиональном образовании </w:t>
            </w:r>
          </w:p>
          <w:p w14:paraId="18F02AD0" w14:textId="77777777" w:rsidR="00F669B9" w:rsidRPr="007548A1" w:rsidRDefault="00F669B9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Проблемы межличностных отношений, прав и свобод студента как педагогическая проблема. </w:t>
            </w:r>
          </w:p>
          <w:p w14:paraId="50A72D40" w14:textId="77777777" w:rsidR="00F669B9" w:rsidRPr="007548A1" w:rsidRDefault="00F669B9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 Развитие студенческого коллектива и организация самоуправления. </w:t>
            </w:r>
          </w:p>
          <w:p w14:paraId="60A74CC2" w14:textId="77777777" w:rsidR="00F669B9" w:rsidRPr="007548A1" w:rsidRDefault="00F669B9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 Самостоятельная работа студента как основная форма обучения в условиях кредитной технологии. Требования к организации самостоятельной деятельности студентов. Технология ее организации. Деятельность эдвайзера, тьютора и офис-регистратора в вузе.</w:t>
            </w:r>
          </w:p>
          <w:p w14:paraId="45137502" w14:textId="05BA6F03" w:rsidR="00F669B9" w:rsidRPr="007548A1" w:rsidRDefault="00F669B9" w:rsidP="007548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Тьюторство в педагогической деятельности высшей школы. Тьюторские компетенции современного педагога. </w:t>
            </w:r>
          </w:p>
        </w:tc>
        <w:tc>
          <w:tcPr>
            <w:tcW w:w="708" w:type="dxa"/>
            <w:shd w:val="clear" w:color="auto" w:fill="auto"/>
          </w:tcPr>
          <w:p w14:paraId="167CA1BA" w14:textId="553FFD56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550FD2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48A1" w14:paraId="1C2918F5" w14:textId="77777777" w:rsidTr="0065144F">
        <w:tc>
          <w:tcPr>
            <w:tcW w:w="567" w:type="dxa"/>
            <w:vMerge/>
            <w:shd w:val="clear" w:color="auto" w:fill="auto"/>
          </w:tcPr>
          <w:p w14:paraId="4597C4A0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6660F3C" w14:textId="2DD8C94C" w:rsidR="00172566" w:rsidRPr="007548A1" w:rsidRDefault="009A68E2" w:rsidP="007548A1">
            <w:pPr>
              <w:suppressAutoHyphens/>
              <w:jc w:val="both"/>
              <w:rPr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С</w:t>
            </w:r>
            <w:r w:rsidRPr="007548A1">
              <w:rPr>
                <w:b/>
                <w:sz w:val="20"/>
                <w:szCs w:val="20"/>
                <w:lang w:val="kk-KZ"/>
              </w:rPr>
              <w:t>З</w:t>
            </w:r>
            <w:r w:rsidR="00CE7AA0" w:rsidRPr="007548A1">
              <w:rPr>
                <w:b/>
                <w:sz w:val="20"/>
                <w:szCs w:val="20"/>
              </w:rPr>
              <w:t xml:space="preserve"> 12</w:t>
            </w:r>
            <w:r w:rsidR="00D74D51" w:rsidRPr="007548A1">
              <w:rPr>
                <w:b/>
                <w:sz w:val="20"/>
                <w:szCs w:val="20"/>
              </w:rPr>
              <w:t>.</w:t>
            </w:r>
            <w:r w:rsidR="00D74D51" w:rsidRPr="007548A1">
              <w:rPr>
                <w:sz w:val="20"/>
                <w:szCs w:val="20"/>
                <w:lang w:val="kk-KZ"/>
              </w:rPr>
              <w:t xml:space="preserve"> </w:t>
            </w:r>
            <w:r w:rsidR="00D74D51" w:rsidRPr="007548A1">
              <w:rPr>
                <w:b/>
                <w:bCs/>
                <w:sz w:val="20"/>
                <w:szCs w:val="20"/>
                <w:lang w:val="kk-KZ"/>
              </w:rPr>
              <w:t xml:space="preserve">Тема: </w:t>
            </w:r>
            <w:r w:rsidR="00D74D51" w:rsidRPr="007548A1">
              <w:rPr>
                <w:b/>
                <w:bCs/>
                <w:sz w:val="20"/>
                <w:szCs w:val="20"/>
              </w:rPr>
              <w:t>СРСП – самостоятельная работа студента под руководством преподавателя.</w:t>
            </w:r>
            <w:r w:rsidR="00D74D51" w:rsidRPr="007548A1">
              <w:rPr>
                <w:sz w:val="20"/>
                <w:szCs w:val="20"/>
              </w:rPr>
              <w:t xml:space="preserve"> </w:t>
            </w:r>
          </w:p>
          <w:p w14:paraId="1B3271D7" w14:textId="2866B633" w:rsidR="00CE7AA0" w:rsidRPr="007548A1" w:rsidRDefault="00CE7AA0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>Вопросы для обсуждения</w:t>
            </w:r>
          </w:p>
          <w:p w14:paraId="386F636B" w14:textId="54635054" w:rsidR="00D74D51" w:rsidRPr="007548A1" w:rsidRDefault="00D74D51" w:rsidP="007548A1">
            <w:pPr>
              <w:suppressAutoHyphens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Структура СРСП. Формы организации СРСП: деловые и дидактические игры, моделирование и проектирование, тесты, кроссворды презентации и др.</w:t>
            </w:r>
          </w:p>
          <w:p w14:paraId="6A5EFB39" w14:textId="2445D3B8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Виды СРС в вузе. Роль преподавателя в организации СРС. Консультирование студентов. </w:t>
            </w:r>
          </w:p>
        </w:tc>
        <w:tc>
          <w:tcPr>
            <w:tcW w:w="708" w:type="dxa"/>
            <w:shd w:val="clear" w:color="auto" w:fill="auto"/>
          </w:tcPr>
          <w:p w14:paraId="58D8B663" w14:textId="6930C384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CD9D766" w14:textId="79770BA5" w:rsidR="00D74D51" w:rsidRPr="007548A1" w:rsidRDefault="009A68E2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74D51" w:rsidRPr="007548A1" w14:paraId="2E8032EE" w14:textId="77777777" w:rsidTr="0065144F">
        <w:tc>
          <w:tcPr>
            <w:tcW w:w="567" w:type="dxa"/>
            <w:vMerge w:val="restart"/>
            <w:shd w:val="clear" w:color="auto" w:fill="auto"/>
          </w:tcPr>
          <w:p w14:paraId="0B2722F7" w14:textId="4B1796F1" w:rsidR="00D74D51" w:rsidRPr="007548A1" w:rsidRDefault="00CE7AA0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13</w:t>
            </w:r>
          </w:p>
        </w:tc>
        <w:tc>
          <w:tcPr>
            <w:tcW w:w="8648" w:type="dxa"/>
            <w:shd w:val="clear" w:color="auto" w:fill="auto"/>
          </w:tcPr>
          <w:p w14:paraId="0D913AB6" w14:textId="51F781DA" w:rsidR="00D74D51" w:rsidRPr="007548A1" w:rsidRDefault="00CE7AA0" w:rsidP="007548A1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48A1">
              <w:rPr>
                <w:rFonts w:ascii="Times New Roman" w:hAnsi="Times New Roman"/>
                <w:b/>
                <w:sz w:val="20"/>
                <w:szCs w:val="20"/>
              </w:rPr>
              <w:t>Л13</w:t>
            </w:r>
            <w:r w:rsidR="00D74D51" w:rsidRPr="007548A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74D51" w:rsidRPr="007548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74D51" w:rsidRPr="007548A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Тема</w:t>
            </w:r>
            <w:r w:rsidR="00D74D51" w:rsidRPr="007548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="00D74D51" w:rsidRPr="007548A1">
              <w:rPr>
                <w:rFonts w:ascii="Times New Roman" w:hAnsi="Times New Roman"/>
                <w:b/>
                <w:sz w:val="20"/>
                <w:szCs w:val="20"/>
              </w:rPr>
              <w:t>Теория научной деятельности высшей школы. НИРС.</w:t>
            </w:r>
          </w:p>
          <w:p w14:paraId="0168ED8D" w14:textId="341BCEA4" w:rsidR="00172566" w:rsidRPr="007548A1" w:rsidRDefault="00CE7AA0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 xml:space="preserve">Вопросы для обсуждения </w:t>
            </w:r>
            <w:r w:rsidR="00172566" w:rsidRPr="007548A1">
              <w:rPr>
                <w:sz w:val="20"/>
                <w:szCs w:val="20"/>
              </w:rPr>
              <w:t xml:space="preserve"> </w:t>
            </w:r>
          </w:p>
          <w:p w14:paraId="77752540" w14:textId="17861616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Образовательные концепции исследовательского, интеллектуального и инновационного университетов. Принципы исследовательского университета: академической свободы и ответственности, единства исследования и преподавания. Научная деятельность в высшей школе. Закономерности и принципы научной деятельности высшей школы. Единство обучения и исследования, воспитательной деятельности в вузе.</w:t>
            </w:r>
          </w:p>
        </w:tc>
        <w:tc>
          <w:tcPr>
            <w:tcW w:w="708" w:type="dxa"/>
            <w:shd w:val="clear" w:color="auto" w:fill="auto"/>
          </w:tcPr>
          <w:p w14:paraId="6422F453" w14:textId="318CC7E9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C03F2A3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48A1" w14:paraId="05902FA1" w14:textId="77777777" w:rsidTr="0065144F">
        <w:tc>
          <w:tcPr>
            <w:tcW w:w="567" w:type="dxa"/>
            <w:vMerge/>
            <w:shd w:val="clear" w:color="auto" w:fill="auto"/>
          </w:tcPr>
          <w:p w14:paraId="072E9487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EB5EF29" w14:textId="77777777" w:rsidR="00CE7AA0" w:rsidRPr="007548A1" w:rsidRDefault="00440FFC" w:rsidP="007548A1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С</w:t>
            </w:r>
            <w:r w:rsidRPr="007548A1">
              <w:rPr>
                <w:b/>
                <w:sz w:val="20"/>
                <w:szCs w:val="20"/>
                <w:lang w:val="kk-KZ"/>
              </w:rPr>
              <w:t>З</w:t>
            </w:r>
            <w:r w:rsidR="00CE7AA0" w:rsidRPr="007548A1">
              <w:rPr>
                <w:b/>
                <w:sz w:val="20"/>
                <w:szCs w:val="20"/>
              </w:rPr>
              <w:t xml:space="preserve"> 13</w:t>
            </w:r>
            <w:r w:rsidR="00D74D51" w:rsidRPr="007548A1">
              <w:rPr>
                <w:b/>
                <w:sz w:val="20"/>
                <w:szCs w:val="20"/>
              </w:rPr>
              <w:t>.</w:t>
            </w:r>
            <w:r w:rsidR="00D74D51" w:rsidRPr="007548A1">
              <w:rPr>
                <w:sz w:val="20"/>
                <w:szCs w:val="20"/>
                <w:lang w:val="kk-KZ"/>
              </w:rPr>
              <w:t xml:space="preserve"> </w:t>
            </w:r>
            <w:r w:rsidR="00D74D51" w:rsidRPr="007548A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74D51" w:rsidRPr="007548A1">
              <w:rPr>
                <w:sz w:val="20"/>
                <w:szCs w:val="20"/>
              </w:rPr>
              <w:t xml:space="preserve"> </w:t>
            </w:r>
            <w:r w:rsidR="00D74D51" w:rsidRPr="007548A1">
              <w:rPr>
                <w:b/>
                <w:bCs/>
                <w:sz w:val="20"/>
                <w:szCs w:val="20"/>
              </w:rPr>
              <w:t>Виды учебно-исследовательской и научно-исследовательской работы студентов.</w:t>
            </w:r>
            <w:r w:rsidR="00D74D51" w:rsidRPr="007548A1">
              <w:rPr>
                <w:sz w:val="20"/>
                <w:szCs w:val="20"/>
              </w:rPr>
              <w:t xml:space="preserve"> </w:t>
            </w:r>
            <w:r w:rsidR="00CE7AA0" w:rsidRPr="007548A1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6263B573" w14:textId="24A4F8B3" w:rsidR="00D74D51" w:rsidRPr="007548A1" w:rsidRDefault="00D74D51" w:rsidP="007548A1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lastRenderedPageBreak/>
              <w:t>Организация и планирование НИРС в вузе.</w:t>
            </w:r>
          </w:p>
          <w:p w14:paraId="2104BE23" w14:textId="2634E7A1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Феномен «научных</w:t>
            </w:r>
            <w:r w:rsidRPr="007548A1">
              <w:rPr>
                <w:iCs/>
                <w:sz w:val="20"/>
                <w:szCs w:val="20"/>
              </w:rPr>
              <w:t xml:space="preserve"> школ</w:t>
            </w:r>
            <w:r w:rsidRPr="007548A1">
              <w:rPr>
                <w:sz w:val="20"/>
                <w:szCs w:val="20"/>
              </w:rPr>
              <w:t>» в университетах, научные традиции и преемственность.</w:t>
            </w:r>
          </w:p>
        </w:tc>
        <w:tc>
          <w:tcPr>
            <w:tcW w:w="708" w:type="dxa"/>
            <w:shd w:val="clear" w:color="auto" w:fill="auto"/>
          </w:tcPr>
          <w:p w14:paraId="4DFEF5F1" w14:textId="57CD6652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14:paraId="492E055A" w14:textId="09190542" w:rsidR="00D74D51" w:rsidRPr="007548A1" w:rsidRDefault="009A68E2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74D51" w:rsidRPr="007548A1" w14:paraId="0ED32D5B" w14:textId="77777777" w:rsidTr="0065144F">
        <w:tc>
          <w:tcPr>
            <w:tcW w:w="567" w:type="dxa"/>
            <w:vMerge/>
            <w:shd w:val="clear" w:color="auto" w:fill="auto"/>
          </w:tcPr>
          <w:p w14:paraId="04CCF578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742EE87" w14:textId="3A0CC6D2" w:rsidR="008B14E1" w:rsidRPr="007548A1" w:rsidRDefault="008B14E1" w:rsidP="007548A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 xml:space="preserve">СРМП </w:t>
            </w:r>
            <w:r w:rsidRPr="007548A1">
              <w:rPr>
                <w:b/>
                <w:sz w:val="20"/>
                <w:szCs w:val="20"/>
                <w:lang w:val="kk-KZ"/>
              </w:rPr>
              <w:t>6</w:t>
            </w:r>
            <w:r w:rsidRPr="007548A1">
              <w:rPr>
                <w:b/>
                <w:sz w:val="20"/>
                <w:szCs w:val="20"/>
              </w:rPr>
              <w:t xml:space="preserve">. </w:t>
            </w:r>
            <w:r w:rsidRPr="007548A1">
              <w:rPr>
                <w:sz w:val="20"/>
                <w:szCs w:val="20"/>
              </w:rPr>
              <w:t xml:space="preserve">Консультации по выполнению </w:t>
            </w:r>
            <w:r w:rsidRPr="007548A1">
              <w:rPr>
                <w:b/>
                <w:bCs/>
                <w:sz w:val="20"/>
                <w:szCs w:val="20"/>
              </w:rPr>
              <w:t xml:space="preserve">СРМ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6</w:t>
            </w:r>
          </w:p>
          <w:p w14:paraId="2474C078" w14:textId="77777777" w:rsidR="007722B7" w:rsidRPr="007548A1" w:rsidRDefault="007722B7" w:rsidP="007548A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Тестовый контроль в высшей школе</w:t>
            </w:r>
          </w:p>
          <w:p w14:paraId="2E088AF2" w14:textId="77777777" w:rsidR="007722B7" w:rsidRPr="007548A1" w:rsidRDefault="007722B7" w:rsidP="007548A1">
            <w:pPr>
              <w:shd w:val="clear" w:color="auto" w:fill="FFFFFF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1.Опишите разные типы тестов, используемых в образовательном процессе</w:t>
            </w:r>
          </w:p>
          <w:p w14:paraId="45F1AAAD" w14:textId="18C7271B" w:rsidR="00230AF4" w:rsidRPr="007548A1" w:rsidRDefault="007722B7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2Составьте по 3 теста (по уровню сложности, с тремя правильными ответами, контекстное тестирование)</w:t>
            </w:r>
          </w:p>
        </w:tc>
        <w:tc>
          <w:tcPr>
            <w:tcW w:w="708" w:type="dxa"/>
            <w:shd w:val="clear" w:color="auto" w:fill="auto"/>
          </w:tcPr>
          <w:p w14:paraId="632D7D85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354CE1" w14:textId="402307EF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20</w:t>
            </w:r>
          </w:p>
        </w:tc>
      </w:tr>
      <w:tr w:rsidR="00D74D51" w:rsidRPr="007548A1" w14:paraId="46DF2DAD" w14:textId="77777777" w:rsidTr="0065144F">
        <w:tc>
          <w:tcPr>
            <w:tcW w:w="567" w:type="dxa"/>
            <w:vMerge w:val="restart"/>
            <w:shd w:val="clear" w:color="auto" w:fill="auto"/>
          </w:tcPr>
          <w:p w14:paraId="4E66E520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14</w:t>
            </w:r>
          </w:p>
        </w:tc>
        <w:tc>
          <w:tcPr>
            <w:tcW w:w="8648" w:type="dxa"/>
            <w:shd w:val="clear" w:color="auto" w:fill="auto"/>
          </w:tcPr>
          <w:p w14:paraId="5E79B7FE" w14:textId="77777777" w:rsidR="00D74D51" w:rsidRPr="007548A1" w:rsidRDefault="00D74D51" w:rsidP="007548A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>Л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>14.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48A1">
              <w:rPr>
                <w:sz w:val="20"/>
                <w:szCs w:val="20"/>
              </w:rPr>
              <w:t xml:space="preserve"> </w:t>
            </w:r>
            <w:r w:rsidRPr="007548A1">
              <w:rPr>
                <w:b/>
                <w:sz w:val="20"/>
                <w:szCs w:val="20"/>
                <w:lang w:val="kk-KZ"/>
              </w:rPr>
              <w:t>Теория воспитания в вузе. Высшая школа как социальный институт воспитания и развития личности специалиста.</w:t>
            </w:r>
          </w:p>
          <w:p w14:paraId="19BC1DE2" w14:textId="77777777" w:rsidR="00CE7AA0" w:rsidRPr="007548A1" w:rsidRDefault="00CE7AA0" w:rsidP="007548A1">
            <w:pPr>
              <w:jc w:val="both"/>
              <w:rPr>
                <w:i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7E946170" w14:textId="60D337A6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Современный социум, его требования к человеку. Задачи современной высшей школы: идеологические, этические, гражданские. Толерантность, интеллигентность, просвещенность как содержательные характеристики личности специалиста с высшим образованием.</w:t>
            </w:r>
          </w:p>
          <w:p w14:paraId="1D6B018C" w14:textId="77777777" w:rsidR="00D74D51" w:rsidRPr="007548A1" w:rsidRDefault="00D74D51" w:rsidP="007548A1">
            <w:pPr>
              <w:jc w:val="both"/>
              <w:rPr>
                <w:sz w:val="20"/>
                <w:szCs w:val="20"/>
                <w:lang w:val="kk-KZ"/>
              </w:rPr>
            </w:pPr>
            <w:r w:rsidRPr="007548A1">
              <w:rPr>
                <w:sz w:val="20"/>
                <w:szCs w:val="20"/>
              </w:rPr>
              <w:t xml:space="preserve">Сущность социализации и его стадии. Воспитание и формирование специалиста. Направления и сущность воспитательной работы в высшей школе как процесса социализации личности будущего специалиста. Закономерности и принципы воспитания в высшей школе. Формирование условий для самовоспитания студенческого социума. </w:t>
            </w:r>
          </w:p>
          <w:p w14:paraId="5C70DFFA" w14:textId="2D271514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Потенциал академической и научной среды в воспитательном процессе вуза. Средовый и экзистенциональный подход в воспитании</w:t>
            </w:r>
          </w:p>
        </w:tc>
        <w:tc>
          <w:tcPr>
            <w:tcW w:w="708" w:type="dxa"/>
            <w:shd w:val="clear" w:color="auto" w:fill="auto"/>
          </w:tcPr>
          <w:p w14:paraId="714D747A" w14:textId="3FC6B72F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7A536C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48A1" w14:paraId="42B1777B" w14:textId="77777777" w:rsidTr="0065144F">
        <w:tc>
          <w:tcPr>
            <w:tcW w:w="567" w:type="dxa"/>
            <w:vMerge/>
            <w:shd w:val="clear" w:color="auto" w:fill="auto"/>
          </w:tcPr>
          <w:p w14:paraId="7AE81EB6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CDD4454" w14:textId="44B11439" w:rsidR="00D74D51" w:rsidRPr="007548A1" w:rsidRDefault="00440FFC" w:rsidP="007548A1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A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548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 14</w:t>
            </w:r>
            <w:r w:rsidR="00D74D51" w:rsidRPr="007548A1">
              <w:rPr>
                <w:rFonts w:ascii="Times New Roman" w:hAnsi="Times New Roman"/>
                <w:b/>
                <w:sz w:val="20"/>
                <w:szCs w:val="20"/>
              </w:rPr>
              <w:t xml:space="preserve"> Высшая школа как социальный институт воспитания и формирования личности специалиста</w:t>
            </w:r>
          </w:p>
          <w:p w14:paraId="2FDB745A" w14:textId="77777777" w:rsidR="00172566" w:rsidRPr="007548A1" w:rsidRDefault="00172566" w:rsidP="007548A1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1A8E9983" w14:textId="77777777" w:rsidR="00091BE2" w:rsidRPr="007548A1" w:rsidRDefault="00091BE2" w:rsidP="007548A1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8A1">
              <w:rPr>
                <w:bCs/>
                <w:sz w:val="20"/>
                <w:szCs w:val="20"/>
              </w:rPr>
              <w:t>Студенчество как социальная группа и как главный фактор перемен в мировом сообществе</w:t>
            </w:r>
          </w:p>
          <w:p w14:paraId="6BA3E92A" w14:textId="77777777" w:rsidR="00091BE2" w:rsidRPr="007548A1" w:rsidRDefault="00091BE2" w:rsidP="007548A1">
            <w:pPr>
              <w:pStyle w:val="aff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right="15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8A1">
              <w:rPr>
                <w:color w:val="000000"/>
                <w:sz w:val="20"/>
                <w:szCs w:val="20"/>
              </w:rPr>
              <w:t>Современное поколение студентов: портрет, социально-личностные проблемы</w:t>
            </w:r>
          </w:p>
          <w:p w14:paraId="0A34E167" w14:textId="77777777" w:rsidR="00091BE2" w:rsidRPr="007548A1" w:rsidRDefault="00091BE2" w:rsidP="007548A1">
            <w:pPr>
              <w:pStyle w:val="aff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right="15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8A1">
              <w:rPr>
                <w:color w:val="000000"/>
                <w:sz w:val="20"/>
                <w:szCs w:val="20"/>
              </w:rPr>
              <w:t>Молодежная политика РК</w:t>
            </w:r>
          </w:p>
          <w:p w14:paraId="29B7EAAF" w14:textId="77777777" w:rsidR="00091BE2" w:rsidRPr="007548A1" w:rsidRDefault="00091BE2" w:rsidP="007548A1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Воспитательная работа в вузе как часть пед.процесса</w:t>
            </w:r>
          </w:p>
          <w:p w14:paraId="0FB3133E" w14:textId="77777777" w:rsidR="00091BE2" w:rsidRPr="007548A1" w:rsidRDefault="00091BE2" w:rsidP="007548A1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A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5. </w:t>
            </w:r>
            <w:r w:rsidRPr="007548A1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7548A1">
              <w:rPr>
                <w:rFonts w:ascii="Times New Roman" w:hAnsi="Times New Roman"/>
                <w:sz w:val="20"/>
                <w:szCs w:val="20"/>
                <w:lang w:val="kk-KZ"/>
              </w:rPr>
              <w:t>эдвайзеров</w:t>
            </w:r>
            <w:r w:rsidRPr="007548A1">
              <w:rPr>
                <w:rFonts w:ascii="Times New Roman" w:hAnsi="Times New Roman"/>
                <w:sz w:val="20"/>
                <w:szCs w:val="20"/>
              </w:rPr>
              <w:t xml:space="preserve"> в высшей школе, и его основные функции. Работа кураторов в высшей школе, и его основные функции. Основные направления в системе кураторской работы.</w:t>
            </w:r>
          </w:p>
          <w:p w14:paraId="47E3025B" w14:textId="63F5F8EE" w:rsidR="00091BE2" w:rsidRPr="007548A1" w:rsidRDefault="00091BE2" w:rsidP="007548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Кураторство в современном высшем учебном заведении</w:t>
            </w:r>
          </w:p>
          <w:p w14:paraId="35EF164B" w14:textId="6E5BA045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036FD8F" w14:textId="7F3C2739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AA2746" w14:textId="27887F7E" w:rsidR="00D74D51" w:rsidRPr="007548A1" w:rsidRDefault="009A68E2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74D51" w:rsidRPr="007548A1" w14:paraId="7832860F" w14:textId="77777777" w:rsidTr="0065144F">
        <w:tc>
          <w:tcPr>
            <w:tcW w:w="567" w:type="dxa"/>
            <w:vMerge w:val="restart"/>
            <w:shd w:val="clear" w:color="auto" w:fill="auto"/>
          </w:tcPr>
          <w:p w14:paraId="0D01B8A4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648" w:type="dxa"/>
            <w:shd w:val="clear" w:color="auto" w:fill="auto"/>
          </w:tcPr>
          <w:p w14:paraId="14385D41" w14:textId="77777777" w:rsidR="00D74D51" w:rsidRPr="007548A1" w:rsidRDefault="00D74D51" w:rsidP="007548A1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</w:rPr>
              <w:t>Л</w:t>
            </w:r>
            <w:r w:rsidRPr="007548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sz w:val="20"/>
                <w:szCs w:val="20"/>
              </w:rPr>
              <w:t>15.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b/>
                <w:i/>
                <w:sz w:val="20"/>
                <w:szCs w:val="20"/>
              </w:rPr>
              <w:t>Менеджмент в образовании</w:t>
            </w:r>
          </w:p>
          <w:p w14:paraId="4E7A8C41" w14:textId="77777777" w:rsidR="00CE7AA0" w:rsidRPr="007548A1" w:rsidRDefault="00CE7AA0" w:rsidP="007548A1">
            <w:pPr>
              <w:jc w:val="both"/>
              <w:rPr>
                <w:i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515E40E8" w14:textId="4E638343" w:rsidR="00D74D51" w:rsidRPr="007548A1" w:rsidRDefault="00D74D51" w:rsidP="007548A1">
            <w:pPr>
              <w:jc w:val="both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Понятие, функции и принципы менеджмента в образовании. Концепции менеджмента в образовании. Уровни управления образованием. Линейная и матричная структуры управления вузом. </w:t>
            </w:r>
          </w:p>
          <w:p w14:paraId="16151EC2" w14:textId="27ECEA43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Контрольно-измерительные средства при кредитной технологии: контрольные вопросы по темам, тесты, вопросы зачета и экзамена, задания рубежного контроля и др.</w:t>
            </w:r>
          </w:p>
        </w:tc>
        <w:tc>
          <w:tcPr>
            <w:tcW w:w="708" w:type="dxa"/>
            <w:shd w:val="clear" w:color="auto" w:fill="auto"/>
          </w:tcPr>
          <w:p w14:paraId="4349AE46" w14:textId="2B7BD881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CAF9D4D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D51" w:rsidRPr="007548A1" w14:paraId="433DD53E" w14:textId="77777777" w:rsidTr="0065144F">
        <w:tc>
          <w:tcPr>
            <w:tcW w:w="567" w:type="dxa"/>
            <w:vMerge/>
            <w:shd w:val="clear" w:color="auto" w:fill="auto"/>
          </w:tcPr>
          <w:p w14:paraId="454DEDA7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33C68C8" w14:textId="3AF17D48" w:rsidR="00D74D51" w:rsidRPr="007548A1" w:rsidRDefault="00440FFC" w:rsidP="007548A1">
            <w:pPr>
              <w:pStyle w:val="32"/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A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548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D74D51" w:rsidRPr="007548A1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="00D74D51" w:rsidRPr="007548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74D51" w:rsidRPr="007548A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Тема: </w:t>
            </w:r>
            <w:r w:rsidR="00D74D51" w:rsidRPr="007548A1">
              <w:rPr>
                <w:rFonts w:ascii="Times New Roman" w:hAnsi="Times New Roman"/>
                <w:b/>
                <w:bCs/>
                <w:sz w:val="20"/>
                <w:szCs w:val="20"/>
              </w:rPr>
              <w:t>Менеджмент качества обучения</w:t>
            </w:r>
            <w:r w:rsidR="00D74D51" w:rsidRPr="007548A1">
              <w:rPr>
                <w:rFonts w:ascii="Times New Roman" w:hAnsi="Times New Roman"/>
                <w:sz w:val="20"/>
                <w:szCs w:val="20"/>
              </w:rPr>
              <w:t>: критерии показатели.</w:t>
            </w:r>
          </w:p>
          <w:p w14:paraId="7E2CA52C" w14:textId="77777777" w:rsidR="00172566" w:rsidRPr="007548A1" w:rsidRDefault="00172566" w:rsidP="007548A1">
            <w:pPr>
              <w:pStyle w:val="aff5"/>
              <w:spacing w:after="0"/>
              <w:ind w:left="0"/>
              <w:jc w:val="both"/>
              <w:rPr>
                <w:i/>
                <w:sz w:val="20"/>
                <w:szCs w:val="20"/>
              </w:rPr>
            </w:pPr>
            <w:r w:rsidRPr="007548A1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6F8CB28B" w14:textId="77777777" w:rsidR="00D74D51" w:rsidRPr="007548A1" w:rsidRDefault="00D74D51" w:rsidP="007548A1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A1">
              <w:rPr>
                <w:rFonts w:ascii="Times New Roman" w:hAnsi="Times New Roman"/>
                <w:sz w:val="20"/>
                <w:szCs w:val="20"/>
              </w:rPr>
              <w:t xml:space="preserve">Ситуационный, процессный, системный подходы к управлению в вузе. Цикл Деминга. </w:t>
            </w:r>
          </w:p>
          <w:p w14:paraId="59A2F16A" w14:textId="03AA824D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sz w:val="20"/>
                <w:szCs w:val="20"/>
                <w:lang w:val="kk-KZ"/>
              </w:rPr>
              <w:t>Структура вузовской политики. Академическая и исследовательская политика вуза. Реноме университетов и международное сотрудничество.</w:t>
            </w:r>
          </w:p>
        </w:tc>
        <w:tc>
          <w:tcPr>
            <w:tcW w:w="708" w:type="dxa"/>
            <w:shd w:val="clear" w:color="auto" w:fill="auto"/>
          </w:tcPr>
          <w:p w14:paraId="5B144FDD" w14:textId="49FFE90A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48C1C1" w14:textId="39458246" w:rsidR="00D74D51" w:rsidRPr="007548A1" w:rsidRDefault="009A68E2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74D51" w:rsidRPr="007548A1" w14:paraId="7BE267F2" w14:textId="77777777" w:rsidTr="0065144F">
        <w:tc>
          <w:tcPr>
            <w:tcW w:w="9923" w:type="dxa"/>
            <w:gridSpan w:val="3"/>
          </w:tcPr>
          <w:p w14:paraId="7FC4D7E2" w14:textId="6B129038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09" w:type="dxa"/>
          </w:tcPr>
          <w:p w14:paraId="3D9AEF7D" w14:textId="7777777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100</w:t>
            </w:r>
          </w:p>
        </w:tc>
      </w:tr>
      <w:tr w:rsidR="00D74D51" w:rsidRPr="007548A1" w14:paraId="1035FF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4D0C3304" w14:textId="2DCAE1F7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09" w:type="dxa"/>
            <w:shd w:val="clear" w:color="auto" w:fill="FFFFFF" w:themeFill="background1"/>
          </w:tcPr>
          <w:p w14:paraId="37BAB171" w14:textId="6631F2A7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100</w:t>
            </w:r>
          </w:p>
        </w:tc>
      </w:tr>
      <w:tr w:rsidR="00D74D51" w:rsidRPr="007548A1" w14:paraId="2C6BC3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2A32EB92" w14:textId="257E60F2" w:rsidR="00D74D51" w:rsidRPr="007548A1" w:rsidRDefault="00D74D51" w:rsidP="007548A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09" w:type="dxa"/>
            <w:shd w:val="clear" w:color="auto" w:fill="FFFFFF" w:themeFill="background1"/>
          </w:tcPr>
          <w:p w14:paraId="7E8416CD" w14:textId="46F6C861" w:rsidR="00D74D51" w:rsidRPr="007548A1" w:rsidRDefault="00D74D51" w:rsidP="007548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8A1">
              <w:rPr>
                <w:b/>
                <w:sz w:val="20"/>
                <w:szCs w:val="20"/>
              </w:rPr>
              <w:t>100</w:t>
            </w:r>
          </w:p>
        </w:tc>
      </w:tr>
    </w:tbl>
    <w:p w14:paraId="2162658D" w14:textId="77777777" w:rsidR="00F12033" w:rsidRPr="007548A1" w:rsidRDefault="00F12033" w:rsidP="007548A1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89E26C" w14:textId="77777777" w:rsidR="00F12033" w:rsidRPr="007548A1" w:rsidRDefault="00F12033" w:rsidP="007548A1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EC00ACB" w14:textId="77777777" w:rsidR="00F12033" w:rsidRPr="007548A1" w:rsidRDefault="00F12033" w:rsidP="007548A1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F18C1EA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1B8AFB8F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0B387059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58FA42C3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155620C2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622BBB33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61C1BCFF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1F4A969B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59E1A21C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00DC43D2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4FF6CB43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4D6334EE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7D7B0DEA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2EF6CEFD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48B2E2BD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5985A730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7B50870C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1ED81645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288DED2E" w14:textId="77777777" w:rsidR="004947F8" w:rsidRPr="007548A1" w:rsidRDefault="004947F8" w:rsidP="007548A1">
      <w:pPr>
        <w:rPr>
          <w:sz w:val="20"/>
          <w:szCs w:val="20"/>
          <w:lang w:val="kk-KZ"/>
        </w:rPr>
        <w:sectPr w:rsidR="004947F8" w:rsidRPr="007548A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7548A1" w:rsidRDefault="004947F8" w:rsidP="007548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7548A1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7548A1">
        <w:rPr>
          <w:rStyle w:val="normaltextrun"/>
          <w:b/>
          <w:bCs/>
          <w:sz w:val="20"/>
          <w:szCs w:val="20"/>
        </w:rPr>
        <w:t xml:space="preserve"> </w:t>
      </w:r>
      <w:r w:rsidR="00187B3E" w:rsidRPr="007548A1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7548A1" w:rsidRDefault="00187B3E" w:rsidP="007548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7548A1">
        <w:rPr>
          <w:rStyle w:val="eop"/>
          <w:sz w:val="20"/>
          <w:szCs w:val="20"/>
        </w:rPr>
        <w:t> </w:t>
      </w:r>
    </w:p>
    <w:p w14:paraId="4F5DD37E" w14:textId="5576F350" w:rsidR="004947F8" w:rsidRPr="007548A1" w:rsidRDefault="000023AC" w:rsidP="007548A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7548A1">
        <w:rPr>
          <w:rStyle w:val="normaltextrun"/>
          <w:b/>
          <w:bCs/>
          <w:sz w:val="20"/>
          <w:szCs w:val="20"/>
        </w:rPr>
        <w:t>КРИТЕРИ</w:t>
      </w:r>
      <w:r w:rsidR="007E354D" w:rsidRPr="007548A1">
        <w:rPr>
          <w:rStyle w:val="normaltextrun"/>
          <w:b/>
          <w:bCs/>
          <w:sz w:val="20"/>
          <w:szCs w:val="20"/>
        </w:rPr>
        <w:t>И</w:t>
      </w:r>
      <w:r w:rsidRPr="007548A1">
        <w:rPr>
          <w:rStyle w:val="normaltextrun"/>
          <w:b/>
          <w:bCs/>
          <w:sz w:val="20"/>
          <w:szCs w:val="20"/>
        </w:rPr>
        <w:t xml:space="preserve"> </w:t>
      </w:r>
      <w:r w:rsidR="004947F8" w:rsidRPr="007548A1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7548A1">
        <w:rPr>
          <w:rStyle w:val="normaltextrun"/>
          <w:sz w:val="20"/>
          <w:szCs w:val="20"/>
        </w:rPr>
        <w:t> </w:t>
      </w:r>
      <w:r w:rsidR="004947F8" w:rsidRPr="007548A1">
        <w:rPr>
          <w:rStyle w:val="eop"/>
          <w:sz w:val="20"/>
          <w:szCs w:val="20"/>
        </w:rPr>
        <w:t> </w:t>
      </w:r>
    </w:p>
    <w:p w14:paraId="3C3F5B00" w14:textId="77777777" w:rsidR="004947F8" w:rsidRPr="007548A1" w:rsidRDefault="004947F8" w:rsidP="007548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548A1">
        <w:rPr>
          <w:rStyle w:val="eop"/>
          <w:sz w:val="20"/>
          <w:szCs w:val="20"/>
        </w:rPr>
        <w:t> </w:t>
      </w:r>
    </w:p>
    <w:p w14:paraId="1EF41464" w14:textId="77777777" w:rsidR="00F80B55" w:rsidRPr="007548A1" w:rsidRDefault="00F80B55" w:rsidP="007548A1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 w:rsidRPr="007548A1">
        <w:rPr>
          <w:b/>
          <w:sz w:val="20"/>
          <w:szCs w:val="20"/>
        </w:rPr>
        <w:t>История и современность высшего профессионального образования в Казахстане</w:t>
      </w:r>
      <w:r w:rsidRPr="007548A1">
        <w:rPr>
          <w:b/>
          <w:sz w:val="20"/>
          <w:szCs w:val="20"/>
          <w:lang w:val="kk-KZ"/>
        </w:rPr>
        <w:t>.</w:t>
      </w:r>
    </w:p>
    <w:p w14:paraId="51965F48" w14:textId="5ED4C3F3" w:rsidR="004947F8" w:rsidRPr="007548A1" w:rsidRDefault="004947F8" w:rsidP="007548A1">
      <w:pPr>
        <w:tabs>
          <w:tab w:val="left" w:pos="1276"/>
        </w:tabs>
        <w:jc w:val="both"/>
        <w:rPr>
          <w:b/>
          <w:sz w:val="20"/>
          <w:szCs w:val="20"/>
        </w:rPr>
      </w:pPr>
      <w:r w:rsidRPr="007548A1">
        <w:rPr>
          <w:rStyle w:val="normaltextrun"/>
          <w:sz w:val="20"/>
          <w:szCs w:val="20"/>
        </w:rPr>
        <w:t> (</w:t>
      </w:r>
      <w:r w:rsidR="008B49DF" w:rsidRPr="007548A1">
        <w:rPr>
          <w:sz w:val="20"/>
          <w:szCs w:val="20"/>
        </w:rPr>
        <w:t xml:space="preserve">баллы, % содержание </w:t>
      </w:r>
      <w:r w:rsidRPr="007548A1">
        <w:rPr>
          <w:rStyle w:val="normaltextrun"/>
          <w:sz w:val="20"/>
          <w:szCs w:val="20"/>
        </w:rPr>
        <w:t>от 100% РК</w:t>
      </w:r>
      <w:r w:rsidR="00BF4583" w:rsidRPr="007548A1">
        <w:rPr>
          <w:rStyle w:val="normaltextrun"/>
          <w:sz w:val="20"/>
          <w:szCs w:val="20"/>
        </w:rPr>
        <w:t>, копировать из календаря (графика</w:t>
      </w:r>
      <w:r w:rsidRPr="007548A1">
        <w:rPr>
          <w:rStyle w:val="normaltextrun"/>
          <w:sz w:val="20"/>
          <w:szCs w:val="20"/>
        </w:rPr>
        <w:t>)</w:t>
      </w:r>
      <w:r w:rsidRPr="007548A1">
        <w:rPr>
          <w:rStyle w:val="eop"/>
          <w:sz w:val="20"/>
          <w:szCs w:val="20"/>
        </w:rPr>
        <w:t> </w:t>
      </w:r>
      <w:r w:rsidR="00BF4583" w:rsidRPr="007548A1">
        <w:rPr>
          <w:bCs/>
          <w:sz w:val="20"/>
          <w:szCs w:val="20"/>
        </w:rPr>
        <w:t>реализации содержания</w:t>
      </w:r>
      <w:r w:rsidR="00163AFE" w:rsidRPr="007548A1">
        <w:rPr>
          <w:bCs/>
          <w:sz w:val="20"/>
          <w:szCs w:val="20"/>
        </w:rPr>
        <w:t xml:space="preserve"> дисциплины</w:t>
      </w:r>
      <w:r w:rsidR="00BF4583" w:rsidRPr="007548A1">
        <w:rPr>
          <w:bCs/>
          <w:sz w:val="20"/>
          <w:szCs w:val="20"/>
        </w:rPr>
        <w:t>, методы преподавания и обучения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685"/>
        <w:gridCol w:w="2552"/>
        <w:gridCol w:w="2977"/>
        <w:gridCol w:w="2976"/>
      </w:tblGrid>
      <w:tr w:rsidR="00F845AF" w:rsidRPr="007548A1" w14:paraId="6B169A41" w14:textId="77777777" w:rsidTr="000D6783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</w:tr>
      <w:tr w:rsidR="00F845AF" w:rsidRPr="007548A1" w14:paraId="701F9304" w14:textId="77777777" w:rsidTr="000D6783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2BA65B" w14:textId="77777777" w:rsidR="000C19A7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  <w:r w:rsidR="000C19A7" w:rsidRPr="007548A1">
              <w:rPr>
                <w:sz w:val="20"/>
                <w:szCs w:val="20"/>
              </w:rPr>
              <w:t>Количественные критерии оценок: – оценка «</w:t>
            </w:r>
            <w:r w:rsidR="000C19A7" w:rsidRPr="007548A1">
              <w:rPr>
                <w:b/>
                <w:sz w:val="20"/>
                <w:szCs w:val="20"/>
              </w:rPr>
              <w:t>отлично</w:t>
            </w:r>
            <w:r w:rsidR="000C19A7" w:rsidRPr="007548A1">
              <w:rPr>
                <w:sz w:val="20"/>
                <w:szCs w:val="20"/>
              </w:rPr>
              <w:t>» выставляется, если безошибочно выполнено не менее 80% заданий контрольной работы, качество решения которых соответствует критерию оценки «отлично»;</w:t>
            </w:r>
          </w:p>
          <w:p w14:paraId="5D289750" w14:textId="4A99ECFD" w:rsidR="004947F8" w:rsidRPr="007548A1" w:rsidRDefault="000C19A7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 – оценка «</w:t>
            </w:r>
            <w:r w:rsidRPr="007548A1">
              <w:rPr>
                <w:b/>
                <w:sz w:val="20"/>
                <w:szCs w:val="20"/>
              </w:rPr>
              <w:t>хорошо»</w:t>
            </w:r>
            <w:r w:rsidRPr="007548A1">
              <w:rPr>
                <w:sz w:val="20"/>
                <w:szCs w:val="20"/>
              </w:rPr>
              <w:t xml:space="preserve"> выставляется, если безошибочно выполнено не менее 66% и не более 79% заданий контрольной работы, качество решения которых со-ответствует критериям оценки «отлично» или «хорошо»; – оценка «</w:t>
            </w:r>
            <w:r w:rsidRPr="007548A1">
              <w:rPr>
                <w:b/>
                <w:sz w:val="20"/>
                <w:szCs w:val="20"/>
              </w:rPr>
              <w:t>удовлетворительно</w:t>
            </w:r>
            <w:r w:rsidRPr="007548A1">
              <w:rPr>
                <w:sz w:val="20"/>
                <w:szCs w:val="20"/>
              </w:rPr>
              <w:t>» выставляется, если безошибочно выполнено не менее 50% и не более 65% заданий контрольной работы, качество решения которых соответствует критериям оценки «хорошо» или «удовлетворительно»; – оценка «</w:t>
            </w:r>
            <w:r w:rsidRPr="007548A1">
              <w:rPr>
                <w:b/>
                <w:sz w:val="20"/>
                <w:szCs w:val="20"/>
              </w:rPr>
              <w:t>неудовлетворительно</w:t>
            </w:r>
            <w:r w:rsidRPr="007548A1">
              <w:rPr>
                <w:sz w:val="20"/>
                <w:szCs w:val="20"/>
              </w:rPr>
              <w:t>» выставляется, если безошибочно выполнено менее 50% заданий контрольной работы, качество решения которых соответствует критериям оценки «удовлетворительно» или «неудовлетворительно»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6398D461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  <w:r w:rsidR="000C19A7" w:rsidRPr="007548A1">
              <w:rPr>
                <w:sz w:val="20"/>
                <w:szCs w:val="20"/>
              </w:rPr>
              <w:t>оценка «отлично» выставляется, если не менее чем на четыре пятых 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высокую сформированность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5B0702CD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  <w:r w:rsidR="000C19A7" w:rsidRPr="007548A1">
              <w:rPr>
                <w:sz w:val="20"/>
                <w:szCs w:val="20"/>
              </w:rPr>
              <w:t>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конкретных материалах по теме; хорошую 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3DC95E25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  <w:r w:rsidR="000C19A7" w:rsidRPr="007548A1">
              <w:rPr>
                <w:sz w:val="20"/>
                <w:szCs w:val="20"/>
              </w:rPr>
              <w:t>оценка «удовлетворительно» выставляется, если правильно выполнено не менее половины всех заданий контрольной работы, при этом допускается не-достаточная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</w:t>
            </w:r>
            <w:r w:rsidR="000D6783" w:rsidRPr="007548A1">
              <w:rPr>
                <w:sz w:val="20"/>
                <w:szCs w:val="20"/>
              </w:rPr>
              <w:t>ормированность у него аналитико</w:t>
            </w:r>
            <w:r w:rsidR="000D6783" w:rsidRPr="007548A1">
              <w:rPr>
                <w:sz w:val="20"/>
                <w:szCs w:val="20"/>
                <w:lang w:val="kk-KZ"/>
              </w:rPr>
              <w:t>-</w:t>
            </w:r>
            <w:r w:rsidR="000C19A7" w:rsidRPr="007548A1">
              <w:rPr>
                <w:sz w:val="20"/>
                <w:szCs w:val="20"/>
              </w:rPr>
              <w:t>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собственной профессиональной позиции;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2BDC8523" w:rsidR="004947F8" w:rsidRPr="007548A1" w:rsidRDefault="004947F8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  <w:r w:rsidR="000C19A7" w:rsidRPr="007548A1">
              <w:rPr>
                <w:sz w:val="20"/>
                <w:szCs w:val="20"/>
              </w:rPr>
              <w:t>оценка «неудовлетворительно» выставляется, если с минимально необходимым уровнем решения выполнено менее половины всех заданий контроль-ной работы, ответы демонстрируют незнание или поверхностное знание студентом понятий, законов, закономерностей, принципов, фактов, содержащихся в конкретных материалах по теме; несформированность у него аналитико-синтетических операций; неумение использовать теоретические знания при трактовке и объяснении практических ситуаций, несформированность собственной профессиональной позиции</w:t>
            </w:r>
          </w:p>
        </w:tc>
      </w:tr>
    </w:tbl>
    <w:p w14:paraId="0657F14D" w14:textId="77777777" w:rsidR="004947F8" w:rsidRPr="007548A1" w:rsidRDefault="004947F8" w:rsidP="007548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548A1">
        <w:rPr>
          <w:rStyle w:val="normaltextrun"/>
          <w:b/>
          <w:bCs/>
          <w:sz w:val="20"/>
          <w:szCs w:val="20"/>
        </w:rPr>
        <w:t> </w:t>
      </w:r>
      <w:r w:rsidRPr="007548A1">
        <w:rPr>
          <w:rStyle w:val="normaltextrun"/>
          <w:sz w:val="20"/>
          <w:szCs w:val="20"/>
        </w:rPr>
        <w:t> </w:t>
      </w:r>
      <w:r w:rsidRPr="007548A1">
        <w:rPr>
          <w:rStyle w:val="eop"/>
          <w:sz w:val="20"/>
          <w:szCs w:val="20"/>
        </w:rPr>
        <w:t> </w:t>
      </w:r>
    </w:p>
    <w:p w14:paraId="76D0B95D" w14:textId="77777777" w:rsidR="004947F8" w:rsidRPr="007548A1" w:rsidRDefault="004947F8" w:rsidP="007548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548A1">
        <w:rPr>
          <w:rStyle w:val="normaltextrun"/>
          <w:b/>
          <w:bCs/>
          <w:sz w:val="20"/>
          <w:szCs w:val="20"/>
        </w:rPr>
        <w:t> </w:t>
      </w:r>
      <w:r w:rsidRPr="007548A1">
        <w:rPr>
          <w:rStyle w:val="normaltextrun"/>
          <w:sz w:val="20"/>
          <w:szCs w:val="20"/>
        </w:rPr>
        <w:t> </w:t>
      </w:r>
      <w:r w:rsidRPr="007548A1">
        <w:rPr>
          <w:rStyle w:val="eop"/>
          <w:sz w:val="20"/>
          <w:szCs w:val="20"/>
        </w:rPr>
        <w:t> </w:t>
      </w:r>
    </w:p>
    <w:p w14:paraId="22D44008" w14:textId="77777777" w:rsidR="00206E46" w:rsidRPr="007548A1" w:rsidRDefault="00206E46" w:rsidP="007548A1">
      <w:pPr>
        <w:rPr>
          <w:sz w:val="20"/>
          <w:szCs w:val="20"/>
          <w:lang w:val="kk-KZ"/>
        </w:rPr>
      </w:pPr>
    </w:p>
    <w:p w14:paraId="0929617B" w14:textId="77777777" w:rsidR="00F6159D" w:rsidRPr="007548A1" w:rsidRDefault="00F6159D" w:rsidP="007548A1">
      <w:pPr>
        <w:rPr>
          <w:sz w:val="20"/>
          <w:szCs w:val="20"/>
          <w:lang w:val="kk-KZ"/>
        </w:rPr>
      </w:pPr>
    </w:p>
    <w:p w14:paraId="3220D2B7" w14:textId="77777777" w:rsidR="00F6159D" w:rsidRPr="007548A1" w:rsidRDefault="00F6159D" w:rsidP="007548A1">
      <w:pPr>
        <w:rPr>
          <w:sz w:val="20"/>
          <w:szCs w:val="20"/>
          <w:lang w:val="kk-KZ"/>
        </w:rPr>
      </w:pPr>
    </w:p>
    <w:p w14:paraId="33DFBA26" w14:textId="77777777" w:rsidR="00F6159D" w:rsidRPr="007548A1" w:rsidRDefault="00F6159D" w:rsidP="007548A1">
      <w:pPr>
        <w:rPr>
          <w:sz w:val="20"/>
          <w:szCs w:val="20"/>
          <w:lang w:val="kk-KZ"/>
        </w:rPr>
      </w:pPr>
    </w:p>
    <w:p w14:paraId="5D290400" w14:textId="77777777" w:rsidR="00F6159D" w:rsidRPr="007548A1" w:rsidRDefault="00F6159D" w:rsidP="007548A1">
      <w:pPr>
        <w:rPr>
          <w:sz w:val="20"/>
          <w:szCs w:val="20"/>
          <w:lang w:val="kk-KZ"/>
        </w:rPr>
      </w:pPr>
    </w:p>
    <w:p w14:paraId="74A10EE3" w14:textId="77777777" w:rsidR="00F6159D" w:rsidRPr="007548A1" w:rsidRDefault="00F6159D" w:rsidP="007548A1">
      <w:pPr>
        <w:rPr>
          <w:sz w:val="20"/>
          <w:szCs w:val="20"/>
          <w:lang w:val="kk-KZ"/>
        </w:rPr>
      </w:pPr>
    </w:p>
    <w:p w14:paraId="5FD10F7D" w14:textId="77777777" w:rsidR="00F6159D" w:rsidRPr="007548A1" w:rsidRDefault="00F6159D" w:rsidP="007548A1">
      <w:pPr>
        <w:rPr>
          <w:sz w:val="20"/>
          <w:szCs w:val="20"/>
          <w:lang w:val="kk-KZ"/>
        </w:rPr>
      </w:pPr>
    </w:p>
    <w:p w14:paraId="029F8DA4" w14:textId="58CA72B3" w:rsidR="00F6159D" w:rsidRPr="007548A1" w:rsidRDefault="00F6159D" w:rsidP="007548A1">
      <w:pPr>
        <w:jc w:val="both"/>
        <w:rPr>
          <w:b/>
          <w:bCs/>
          <w:sz w:val="20"/>
          <w:szCs w:val="20"/>
          <w:lang w:val="kk-KZ"/>
        </w:rPr>
      </w:pPr>
      <w:r w:rsidRPr="007548A1">
        <w:rPr>
          <w:rStyle w:val="normaltextrun"/>
          <w:b/>
          <w:bCs/>
          <w:sz w:val="20"/>
          <w:szCs w:val="20"/>
        </w:rPr>
        <w:t xml:space="preserve"> </w:t>
      </w:r>
      <w:r w:rsidR="000D6783" w:rsidRPr="007548A1">
        <w:rPr>
          <w:b/>
          <w:sz w:val="20"/>
          <w:szCs w:val="20"/>
        </w:rPr>
        <w:t xml:space="preserve">СРМП </w:t>
      </w:r>
      <w:r w:rsidR="000D6783" w:rsidRPr="007548A1">
        <w:rPr>
          <w:b/>
          <w:sz w:val="20"/>
          <w:szCs w:val="20"/>
          <w:lang w:val="kk-KZ"/>
        </w:rPr>
        <w:t>2</w:t>
      </w:r>
      <w:r w:rsidR="000D6783" w:rsidRPr="007548A1">
        <w:rPr>
          <w:b/>
          <w:sz w:val="20"/>
          <w:szCs w:val="20"/>
        </w:rPr>
        <w:t xml:space="preserve">. </w:t>
      </w:r>
      <w:r w:rsidR="000D6783" w:rsidRPr="007548A1">
        <w:rPr>
          <w:sz w:val="20"/>
          <w:szCs w:val="20"/>
        </w:rPr>
        <w:t xml:space="preserve">Консультации по выполнению </w:t>
      </w:r>
      <w:r w:rsidR="000D6783" w:rsidRPr="007548A1">
        <w:rPr>
          <w:b/>
          <w:bCs/>
          <w:sz w:val="20"/>
          <w:szCs w:val="20"/>
        </w:rPr>
        <w:t xml:space="preserve">СРМ </w:t>
      </w:r>
      <w:r w:rsidR="000D6783" w:rsidRPr="007548A1">
        <w:rPr>
          <w:b/>
          <w:bCs/>
          <w:sz w:val="20"/>
          <w:szCs w:val="20"/>
          <w:lang w:val="kk-KZ"/>
        </w:rPr>
        <w:t xml:space="preserve">2,  </w:t>
      </w:r>
      <w:r w:rsidR="000D6783" w:rsidRPr="007548A1">
        <w:rPr>
          <w:sz w:val="20"/>
          <w:szCs w:val="20"/>
          <w:lang w:val="kk-KZ"/>
        </w:rPr>
        <w:t>П</w:t>
      </w:r>
      <w:r w:rsidR="000D6783" w:rsidRPr="007548A1">
        <w:rPr>
          <w:sz w:val="20"/>
          <w:szCs w:val="20"/>
        </w:rPr>
        <w:t>едагогическое общение</w:t>
      </w:r>
      <w:r w:rsidRPr="007548A1">
        <w:rPr>
          <w:rStyle w:val="normaltextrun"/>
          <w:b/>
          <w:bCs/>
          <w:sz w:val="20"/>
          <w:szCs w:val="20"/>
        </w:rPr>
        <w:t>» (25% от 100% РК)</w:t>
      </w:r>
      <w:r w:rsidRPr="007548A1">
        <w:rPr>
          <w:rStyle w:val="normaltextrun"/>
          <w:sz w:val="20"/>
          <w:szCs w:val="20"/>
        </w:rPr>
        <w:t> </w:t>
      </w:r>
      <w:r w:rsidRPr="007548A1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845AF" w:rsidRPr="007548A1" w14:paraId="59283006" w14:textId="77777777" w:rsidTr="00350E5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7548A1" w:rsidRDefault="00F6159D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7548A1" w:rsidRDefault="00F6159D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7548A1" w:rsidRDefault="00F6159D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sz w:val="20"/>
                <w:szCs w:val="20"/>
              </w:rPr>
              <w:t>20-25 %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7548A1" w:rsidRDefault="00F6159D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7548A1" w:rsidRDefault="00F6159D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sz w:val="20"/>
                <w:szCs w:val="20"/>
              </w:rPr>
              <w:t>15-20% 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7548A1" w:rsidRDefault="00F6159D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7548A1" w:rsidRDefault="00F6159D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sz w:val="20"/>
                <w:szCs w:val="20"/>
              </w:rPr>
              <w:t>10-15%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7548A1" w:rsidRDefault="00F6159D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7548A1" w:rsidRDefault="00F6159D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rStyle w:val="normaltextrun"/>
                <w:sz w:val="20"/>
                <w:szCs w:val="20"/>
              </w:rPr>
              <w:t>0-10%</w:t>
            </w:r>
            <w:r w:rsidRPr="007548A1">
              <w:rPr>
                <w:rStyle w:val="eop"/>
                <w:sz w:val="20"/>
                <w:szCs w:val="20"/>
              </w:rPr>
              <w:t> </w:t>
            </w:r>
          </w:p>
        </w:tc>
      </w:tr>
      <w:tr w:rsidR="00F845AF" w:rsidRPr="007548A1" w14:paraId="244F8115" w14:textId="77777777" w:rsidTr="00350E5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CEBC2" w14:textId="1D1BD805" w:rsidR="00350E59" w:rsidRPr="007548A1" w:rsidRDefault="00350E59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  <w:r w:rsidRPr="007548A1">
              <w:rPr>
                <w:sz w:val="20"/>
                <w:szCs w:val="20"/>
              </w:rPr>
              <w:t xml:space="preserve">Критерии оценивания шкала оценки работы </w:t>
            </w:r>
            <w:r w:rsidRPr="007548A1">
              <w:rPr>
                <w:sz w:val="20"/>
                <w:szCs w:val="20"/>
                <w:lang w:val="kk-KZ"/>
              </w:rPr>
              <w:t xml:space="preserve">магистрантов </w:t>
            </w:r>
            <w:r w:rsidRPr="007548A1">
              <w:rPr>
                <w:sz w:val="20"/>
                <w:szCs w:val="20"/>
              </w:rPr>
              <w:t>(</w:t>
            </w:r>
            <w:r w:rsidRPr="007548A1">
              <w:rPr>
                <w:sz w:val="20"/>
                <w:szCs w:val="20"/>
                <w:lang w:val="kk-KZ"/>
              </w:rPr>
              <w:t>СРМП)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D6F95" w14:textId="503AEEE3" w:rsidR="00350E59" w:rsidRPr="007548A1" w:rsidRDefault="00350E59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> </w:t>
            </w:r>
            <w:r w:rsidRPr="007548A1">
              <w:rPr>
                <w:sz w:val="20"/>
                <w:szCs w:val="20"/>
              </w:rPr>
              <w:t xml:space="preserve"> Задание выполнено полностью.  </w:t>
            </w:r>
            <w:r w:rsidRPr="007548A1">
              <w:rPr>
                <w:sz w:val="20"/>
                <w:szCs w:val="20"/>
                <w:lang w:val="kk-KZ"/>
              </w:rPr>
              <w:t>Магистрант</w:t>
            </w:r>
            <w:r w:rsidRPr="007548A1">
              <w:rPr>
                <w:sz w:val="20"/>
                <w:szCs w:val="20"/>
              </w:rPr>
              <w:t xml:space="preserve"> обнаруживает всестороннее и глубокое знание программного материала: продемонстрировано владение методами поиска и оценки научного материала. Ответы на поставленные вопросы изложены логично, последовательно и не требуют дополнительных пояснений.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04F68484" w:rsidR="00350E59" w:rsidRPr="007548A1" w:rsidRDefault="00350E59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rStyle w:val="normaltextrun"/>
                <w:sz w:val="20"/>
                <w:szCs w:val="20"/>
              </w:rPr>
              <w:t> </w:t>
            </w:r>
            <w:r w:rsidRPr="007548A1">
              <w:rPr>
                <w:rStyle w:val="eop"/>
                <w:sz w:val="20"/>
                <w:szCs w:val="20"/>
              </w:rPr>
              <w:t xml:space="preserve"> </w:t>
            </w:r>
            <w:r w:rsidRPr="007548A1">
              <w:rPr>
                <w:sz w:val="20"/>
                <w:szCs w:val="20"/>
                <w:lang w:val="kk-KZ"/>
              </w:rPr>
              <w:t xml:space="preserve"> </w:t>
            </w:r>
            <w:r w:rsidRPr="007548A1">
              <w:rPr>
                <w:sz w:val="20"/>
                <w:szCs w:val="20"/>
              </w:rPr>
              <w:t xml:space="preserve"> Задание выполнено полностью. </w:t>
            </w:r>
            <w:r w:rsidRPr="007548A1">
              <w:rPr>
                <w:rStyle w:val="eop"/>
                <w:sz w:val="20"/>
                <w:szCs w:val="20"/>
              </w:rPr>
              <w:t>магистрант</w:t>
            </w:r>
            <w:r w:rsidRPr="007548A1">
              <w:rPr>
                <w:sz w:val="20"/>
                <w:szCs w:val="20"/>
              </w:rPr>
              <w:t xml:space="preserve"> обнаруживает всестороннее и глубокое знание программного материала: продемонстрировано владение методами поиска и оценки научного материала. Ответы на поставленные вопросы изложены достаточно логично, последовательно и не требуют/требуют незначительных дополнительных пояснений.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2A24D583" w:rsidR="00350E59" w:rsidRPr="007548A1" w:rsidRDefault="00350E59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 xml:space="preserve">Задание выполнено не полностью/не полностью правильно. </w:t>
            </w:r>
            <w:r w:rsidRPr="007548A1">
              <w:rPr>
                <w:sz w:val="20"/>
                <w:szCs w:val="20"/>
                <w:lang w:val="kk-KZ"/>
              </w:rPr>
              <w:t xml:space="preserve">Магистрант </w:t>
            </w:r>
            <w:r w:rsidRPr="007548A1">
              <w:rPr>
                <w:sz w:val="20"/>
                <w:szCs w:val="20"/>
              </w:rPr>
              <w:t>обнаруживает недостаточно глубокое знания основного программного материала. Продемонстрировано владение только некоторыми приемами поиска и оценки научного материала. Ответы на поставленные вопросы изложены не достаточно логично и последовательно, требуются дополнительные пояснения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85892" w14:textId="77777777" w:rsidR="00350E59" w:rsidRPr="007548A1" w:rsidRDefault="00350E59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7548A1">
              <w:rPr>
                <w:sz w:val="20"/>
                <w:szCs w:val="20"/>
              </w:rPr>
              <w:t xml:space="preserve"> </w:t>
            </w:r>
          </w:p>
          <w:p w14:paraId="480FE1A0" w14:textId="619ACA67" w:rsidR="00350E59" w:rsidRPr="007548A1" w:rsidRDefault="00350E59" w:rsidP="007548A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548A1">
              <w:rPr>
                <w:sz w:val="20"/>
                <w:szCs w:val="20"/>
              </w:rPr>
              <w:t>Задание не выполнено /выполнено неправильно. Ответы на поставленные вопросы изложены нелогично. Не продемонстрировано владение приемами поиска и оценки научного материала.</w:t>
            </w:r>
          </w:p>
        </w:tc>
      </w:tr>
    </w:tbl>
    <w:p w14:paraId="6A3701E3" w14:textId="5D4F37D0" w:rsidR="00F6159D" w:rsidRPr="007548A1" w:rsidRDefault="00F6159D" w:rsidP="007548A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7548A1" w:rsidRDefault="00F76949" w:rsidP="007548A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7548A1" w:rsidRDefault="00F76949" w:rsidP="007548A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7548A1" w:rsidRDefault="00F76949" w:rsidP="007548A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E1719B5" w14:textId="5E0FB6A3" w:rsidR="00350E59" w:rsidRPr="007548A1" w:rsidRDefault="00350E59" w:rsidP="007548A1">
      <w:pPr>
        <w:jc w:val="both"/>
        <w:rPr>
          <w:sz w:val="20"/>
          <w:szCs w:val="20"/>
        </w:rPr>
      </w:pPr>
      <w:r w:rsidRPr="007548A1">
        <w:rPr>
          <w:sz w:val="20"/>
          <w:szCs w:val="20"/>
        </w:rPr>
        <w:t xml:space="preserve">Декан </w:t>
      </w:r>
      <w:r w:rsidRPr="007548A1">
        <w:rPr>
          <w:sz w:val="20"/>
          <w:szCs w:val="20"/>
          <w:lang w:val="kk-KZ"/>
        </w:rPr>
        <w:t xml:space="preserve">                              </w:t>
      </w:r>
      <w:r w:rsidRPr="007548A1">
        <w:rPr>
          <w:sz w:val="20"/>
          <w:szCs w:val="20"/>
          <w:lang w:val="en-US"/>
        </w:rPr>
        <w:t xml:space="preserve">_____________________   </w:t>
      </w:r>
      <w:r w:rsidRPr="007548A1">
        <w:rPr>
          <w:sz w:val="20"/>
          <w:szCs w:val="20"/>
        </w:rPr>
        <w:t xml:space="preserve">Меирбаев Б.Б. </w:t>
      </w:r>
    </w:p>
    <w:p w14:paraId="1FC987CF" w14:textId="323F41ED" w:rsidR="00350E59" w:rsidRPr="007548A1" w:rsidRDefault="00350E59" w:rsidP="007548A1">
      <w:pPr>
        <w:jc w:val="both"/>
        <w:rPr>
          <w:sz w:val="20"/>
          <w:szCs w:val="20"/>
        </w:rPr>
      </w:pPr>
      <w:r w:rsidRPr="007548A1">
        <w:rPr>
          <w:sz w:val="20"/>
          <w:szCs w:val="20"/>
        </w:rPr>
        <w:t xml:space="preserve">Заведующий кафедрой </w:t>
      </w:r>
      <w:r w:rsidRPr="007548A1">
        <w:rPr>
          <w:sz w:val="20"/>
          <w:szCs w:val="20"/>
          <w:lang w:val="kk-KZ"/>
        </w:rPr>
        <w:t xml:space="preserve">  </w:t>
      </w:r>
      <w:r w:rsidRPr="007548A1">
        <w:rPr>
          <w:sz w:val="20"/>
          <w:szCs w:val="20"/>
        </w:rPr>
        <w:t>____________________</w:t>
      </w:r>
      <w:r w:rsidRPr="007548A1">
        <w:rPr>
          <w:sz w:val="20"/>
          <w:szCs w:val="20"/>
          <w:lang w:val="kk-KZ"/>
        </w:rPr>
        <w:t xml:space="preserve">     </w:t>
      </w:r>
      <w:r w:rsidRPr="007548A1">
        <w:rPr>
          <w:sz w:val="20"/>
          <w:szCs w:val="20"/>
        </w:rPr>
        <w:t xml:space="preserve">Әлқожаева Н.С. </w:t>
      </w:r>
    </w:p>
    <w:p w14:paraId="118B281A" w14:textId="26AE7A58" w:rsidR="000A6617" w:rsidRPr="00164C67" w:rsidRDefault="00350E59" w:rsidP="007548A1">
      <w:pPr>
        <w:jc w:val="both"/>
        <w:rPr>
          <w:sz w:val="20"/>
          <w:szCs w:val="20"/>
        </w:rPr>
      </w:pPr>
      <w:r w:rsidRPr="007548A1">
        <w:rPr>
          <w:sz w:val="20"/>
          <w:szCs w:val="20"/>
        </w:rPr>
        <w:t xml:space="preserve">Лектор </w:t>
      </w:r>
      <w:r w:rsidRPr="007548A1">
        <w:rPr>
          <w:sz w:val="20"/>
          <w:szCs w:val="20"/>
          <w:lang w:val="kk-KZ"/>
        </w:rPr>
        <w:t xml:space="preserve">                             </w:t>
      </w:r>
      <w:r w:rsidRPr="007548A1">
        <w:rPr>
          <w:sz w:val="20"/>
          <w:szCs w:val="20"/>
          <w:lang w:val="en-US"/>
        </w:rPr>
        <w:t>____________________</w:t>
      </w:r>
      <w:r w:rsidRPr="007548A1">
        <w:rPr>
          <w:sz w:val="20"/>
          <w:szCs w:val="20"/>
          <w:lang w:val="kk-KZ"/>
        </w:rPr>
        <w:t xml:space="preserve">      </w:t>
      </w:r>
      <w:r w:rsidRPr="007548A1">
        <w:rPr>
          <w:sz w:val="20"/>
          <w:szCs w:val="20"/>
        </w:rPr>
        <w:t>Нургалиева Д.А.</w:t>
      </w:r>
      <w:bookmarkStart w:id="0" w:name="_GoBack"/>
      <w:bookmarkEnd w:id="0"/>
    </w:p>
    <w:sectPr w:rsidR="000A6617" w:rsidRPr="00164C67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3167F" w14:textId="77777777" w:rsidR="00EF3767" w:rsidRDefault="00EF3767" w:rsidP="004C6A23">
      <w:r>
        <w:separator/>
      </w:r>
    </w:p>
  </w:endnote>
  <w:endnote w:type="continuationSeparator" w:id="0">
    <w:p w14:paraId="2E906155" w14:textId="77777777" w:rsidR="00EF3767" w:rsidRDefault="00EF3767" w:rsidP="004C6A23">
      <w:r>
        <w:continuationSeparator/>
      </w:r>
    </w:p>
  </w:endnote>
  <w:endnote w:type="continuationNotice" w:id="1">
    <w:p w14:paraId="45830D96" w14:textId="77777777" w:rsidR="00EF3767" w:rsidRDefault="00EF3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43D45" w14:textId="77777777" w:rsidR="00EF3767" w:rsidRDefault="00EF3767" w:rsidP="004C6A23">
      <w:r>
        <w:separator/>
      </w:r>
    </w:p>
  </w:footnote>
  <w:footnote w:type="continuationSeparator" w:id="0">
    <w:p w14:paraId="35BF0C1E" w14:textId="77777777" w:rsidR="00EF3767" w:rsidRDefault="00EF3767" w:rsidP="004C6A23">
      <w:r>
        <w:continuationSeparator/>
      </w:r>
    </w:p>
  </w:footnote>
  <w:footnote w:type="continuationNotice" w:id="1">
    <w:p w14:paraId="36206B4F" w14:textId="77777777" w:rsidR="00EF3767" w:rsidRDefault="00EF37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125"/>
    <w:multiLevelType w:val="hybridMultilevel"/>
    <w:tmpl w:val="21205260"/>
    <w:lvl w:ilvl="0" w:tplc="8E26C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D17B5"/>
    <w:multiLevelType w:val="multilevel"/>
    <w:tmpl w:val="E10401EA"/>
    <w:lvl w:ilvl="0">
      <w:start w:val="4"/>
      <w:numFmt w:val="decimal"/>
      <w:lvlText w:val="%1"/>
      <w:lvlJc w:val="left"/>
      <w:pPr>
        <w:ind w:left="1180" w:hanging="107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0" w:hanging="10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707" w:hanging="10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71" w:hanging="10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4" w:hanging="10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498" w:hanging="10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762" w:hanging="10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025" w:hanging="10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289" w:hanging="1071"/>
      </w:pPr>
      <w:rPr>
        <w:rFonts w:hint="default"/>
        <w:lang w:val="ru-RU" w:eastAsia="ru-RU" w:bidi="ru-RU"/>
      </w:rPr>
    </w:lvl>
  </w:abstractNum>
  <w:abstractNum w:abstractNumId="8" w15:restartNumberingAfterBreak="0">
    <w:nsid w:val="22041DDC"/>
    <w:multiLevelType w:val="multilevel"/>
    <w:tmpl w:val="F1C81DCC"/>
    <w:lvl w:ilvl="0">
      <w:start w:val="1"/>
      <w:numFmt w:val="decimal"/>
      <w:lvlText w:val="%1"/>
      <w:lvlJc w:val="left"/>
      <w:pPr>
        <w:ind w:left="111" w:hanging="8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1" w:hanging="874"/>
      </w:pPr>
      <w:rPr>
        <w:rFonts w:hint="default"/>
        <w:b w:val="0"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859" w:hanging="8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9" w:hanging="8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98" w:hanging="8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68" w:hanging="8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8" w:hanging="8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7" w:hanging="8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7" w:hanging="874"/>
      </w:pPr>
      <w:rPr>
        <w:rFonts w:hint="default"/>
        <w:lang w:val="ru-RU" w:eastAsia="ru-RU" w:bidi="ru-RU"/>
      </w:r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7FC5"/>
    <w:multiLevelType w:val="multilevel"/>
    <w:tmpl w:val="C5CA81CC"/>
    <w:lvl w:ilvl="0">
      <w:start w:val="3"/>
      <w:numFmt w:val="decimal"/>
      <w:lvlText w:val="%1"/>
      <w:lvlJc w:val="left"/>
      <w:pPr>
        <w:ind w:left="109" w:hanging="34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84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15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58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0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1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3" w:hanging="341"/>
      </w:pPr>
      <w:rPr>
        <w:rFonts w:hint="default"/>
        <w:lang w:val="ru-RU" w:eastAsia="ru-RU" w:bidi="ru-RU"/>
      </w:r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508F"/>
    <w:multiLevelType w:val="hybridMultilevel"/>
    <w:tmpl w:val="91340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05EB5"/>
    <w:multiLevelType w:val="hybridMultilevel"/>
    <w:tmpl w:val="1E0E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3946"/>
    <w:multiLevelType w:val="multilevel"/>
    <w:tmpl w:val="3DEE2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6" w15:restartNumberingAfterBreak="0">
    <w:nsid w:val="65D73E0C"/>
    <w:multiLevelType w:val="hybridMultilevel"/>
    <w:tmpl w:val="20E44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14"/>
  </w:num>
  <w:num w:numId="10">
    <w:abstractNumId w:val="17"/>
  </w:num>
  <w:num w:numId="11">
    <w:abstractNumId w:val="16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12"/>
  </w:num>
  <w:num w:numId="17">
    <w:abstractNumId w:val="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675"/>
    <w:rsid w:val="00010FAE"/>
    <w:rsid w:val="00011C34"/>
    <w:rsid w:val="0001583E"/>
    <w:rsid w:val="00021CB8"/>
    <w:rsid w:val="00024786"/>
    <w:rsid w:val="0003132B"/>
    <w:rsid w:val="00033BCF"/>
    <w:rsid w:val="00035CC8"/>
    <w:rsid w:val="00044074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66ACE"/>
    <w:rsid w:val="00070DE9"/>
    <w:rsid w:val="00072014"/>
    <w:rsid w:val="00076BBA"/>
    <w:rsid w:val="00080984"/>
    <w:rsid w:val="00080FF0"/>
    <w:rsid w:val="00091621"/>
    <w:rsid w:val="00091BE2"/>
    <w:rsid w:val="000936D2"/>
    <w:rsid w:val="000955E8"/>
    <w:rsid w:val="000A0AAE"/>
    <w:rsid w:val="000A30E3"/>
    <w:rsid w:val="000A447E"/>
    <w:rsid w:val="000A4A76"/>
    <w:rsid w:val="000A64C4"/>
    <w:rsid w:val="000A6617"/>
    <w:rsid w:val="000B228A"/>
    <w:rsid w:val="000B768C"/>
    <w:rsid w:val="000C1767"/>
    <w:rsid w:val="000C19A7"/>
    <w:rsid w:val="000C2263"/>
    <w:rsid w:val="000C29CE"/>
    <w:rsid w:val="000C2E1B"/>
    <w:rsid w:val="000C68BD"/>
    <w:rsid w:val="000D6783"/>
    <w:rsid w:val="000E048B"/>
    <w:rsid w:val="000E1A39"/>
    <w:rsid w:val="000E3AA2"/>
    <w:rsid w:val="000E3B00"/>
    <w:rsid w:val="000E5A3B"/>
    <w:rsid w:val="000E7B93"/>
    <w:rsid w:val="000F0003"/>
    <w:rsid w:val="000F0ACE"/>
    <w:rsid w:val="000F0BDD"/>
    <w:rsid w:val="000F2D2E"/>
    <w:rsid w:val="0010667E"/>
    <w:rsid w:val="00113406"/>
    <w:rsid w:val="00114598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336"/>
    <w:rsid w:val="00163AFE"/>
    <w:rsid w:val="001640C9"/>
    <w:rsid w:val="00164C67"/>
    <w:rsid w:val="001679E6"/>
    <w:rsid w:val="00170614"/>
    <w:rsid w:val="00170D18"/>
    <w:rsid w:val="001717D6"/>
    <w:rsid w:val="00171D5B"/>
    <w:rsid w:val="00172566"/>
    <w:rsid w:val="001727D5"/>
    <w:rsid w:val="00174F19"/>
    <w:rsid w:val="00180AF4"/>
    <w:rsid w:val="00180F23"/>
    <w:rsid w:val="001815D6"/>
    <w:rsid w:val="00187B3E"/>
    <w:rsid w:val="001A1046"/>
    <w:rsid w:val="001A3457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0AF4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30F1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8D3"/>
    <w:rsid w:val="002A021D"/>
    <w:rsid w:val="002A103A"/>
    <w:rsid w:val="002A5015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0E59"/>
    <w:rsid w:val="003603E4"/>
    <w:rsid w:val="003607AB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3D9D"/>
    <w:rsid w:val="003B4589"/>
    <w:rsid w:val="003B57C0"/>
    <w:rsid w:val="003B65F5"/>
    <w:rsid w:val="003C08C9"/>
    <w:rsid w:val="003C1155"/>
    <w:rsid w:val="003C29AA"/>
    <w:rsid w:val="003C747F"/>
    <w:rsid w:val="003D022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358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229"/>
    <w:rsid w:val="00430D42"/>
    <w:rsid w:val="004314BD"/>
    <w:rsid w:val="00434B98"/>
    <w:rsid w:val="00440FFC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5D72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1DE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64CB"/>
    <w:rsid w:val="005E7456"/>
    <w:rsid w:val="005F0F19"/>
    <w:rsid w:val="005F1E18"/>
    <w:rsid w:val="005F518B"/>
    <w:rsid w:val="00600CB0"/>
    <w:rsid w:val="006035C2"/>
    <w:rsid w:val="00604ED5"/>
    <w:rsid w:val="00605D22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5C33"/>
    <w:rsid w:val="006468A7"/>
    <w:rsid w:val="00646DE8"/>
    <w:rsid w:val="006472A9"/>
    <w:rsid w:val="0065005D"/>
    <w:rsid w:val="0065144F"/>
    <w:rsid w:val="00654657"/>
    <w:rsid w:val="0066131E"/>
    <w:rsid w:val="00662A00"/>
    <w:rsid w:val="00665224"/>
    <w:rsid w:val="00665B00"/>
    <w:rsid w:val="00665FD2"/>
    <w:rsid w:val="00666ED1"/>
    <w:rsid w:val="00674512"/>
    <w:rsid w:val="00675424"/>
    <w:rsid w:val="00677687"/>
    <w:rsid w:val="00683317"/>
    <w:rsid w:val="00685FBA"/>
    <w:rsid w:val="00687FA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D7D79"/>
    <w:rsid w:val="006E0CA9"/>
    <w:rsid w:val="006E44D0"/>
    <w:rsid w:val="006F0081"/>
    <w:rsid w:val="006F43BE"/>
    <w:rsid w:val="006F58D2"/>
    <w:rsid w:val="006F7099"/>
    <w:rsid w:val="00703145"/>
    <w:rsid w:val="00705778"/>
    <w:rsid w:val="00705E19"/>
    <w:rsid w:val="00707AF8"/>
    <w:rsid w:val="00711442"/>
    <w:rsid w:val="00720B12"/>
    <w:rsid w:val="00720F68"/>
    <w:rsid w:val="00721C29"/>
    <w:rsid w:val="00723DFF"/>
    <w:rsid w:val="007271BF"/>
    <w:rsid w:val="00730883"/>
    <w:rsid w:val="00730FBF"/>
    <w:rsid w:val="0073216E"/>
    <w:rsid w:val="007451BB"/>
    <w:rsid w:val="00750D6B"/>
    <w:rsid w:val="00752D2A"/>
    <w:rsid w:val="00753B50"/>
    <w:rsid w:val="00753C90"/>
    <w:rsid w:val="007548A1"/>
    <w:rsid w:val="00755C70"/>
    <w:rsid w:val="00756415"/>
    <w:rsid w:val="00757123"/>
    <w:rsid w:val="00762B90"/>
    <w:rsid w:val="00766FD7"/>
    <w:rsid w:val="007722B7"/>
    <w:rsid w:val="00775307"/>
    <w:rsid w:val="0077543C"/>
    <w:rsid w:val="0078090E"/>
    <w:rsid w:val="0078340B"/>
    <w:rsid w:val="00792E68"/>
    <w:rsid w:val="00796885"/>
    <w:rsid w:val="007A26C4"/>
    <w:rsid w:val="007A2CB8"/>
    <w:rsid w:val="007A68F5"/>
    <w:rsid w:val="007B2AC1"/>
    <w:rsid w:val="007B6A6C"/>
    <w:rsid w:val="007C220D"/>
    <w:rsid w:val="007C3AF9"/>
    <w:rsid w:val="007C4B97"/>
    <w:rsid w:val="007C6A54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5A57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1C5"/>
    <w:rsid w:val="00830F23"/>
    <w:rsid w:val="00834F59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4E1"/>
    <w:rsid w:val="008B49DF"/>
    <w:rsid w:val="008B6044"/>
    <w:rsid w:val="008C05E2"/>
    <w:rsid w:val="008C07FC"/>
    <w:rsid w:val="008C0BAF"/>
    <w:rsid w:val="008C1D71"/>
    <w:rsid w:val="008D18EC"/>
    <w:rsid w:val="008D1CCF"/>
    <w:rsid w:val="008D223A"/>
    <w:rsid w:val="008D5E42"/>
    <w:rsid w:val="008D6164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53B"/>
    <w:rsid w:val="00916B94"/>
    <w:rsid w:val="009233F1"/>
    <w:rsid w:val="00923A42"/>
    <w:rsid w:val="00923E03"/>
    <w:rsid w:val="0092481B"/>
    <w:rsid w:val="00925896"/>
    <w:rsid w:val="00925A0F"/>
    <w:rsid w:val="00926A96"/>
    <w:rsid w:val="00931FDA"/>
    <w:rsid w:val="009349EE"/>
    <w:rsid w:val="00935F66"/>
    <w:rsid w:val="00941A7A"/>
    <w:rsid w:val="009474FE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5CB"/>
    <w:rsid w:val="00971713"/>
    <w:rsid w:val="0097441F"/>
    <w:rsid w:val="009746F5"/>
    <w:rsid w:val="00977EC4"/>
    <w:rsid w:val="00986A7D"/>
    <w:rsid w:val="009908A2"/>
    <w:rsid w:val="009930CB"/>
    <w:rsid w:val="0099766F"/>
    <w:rsid w:val="009A44E4"/>
    <w:rsid w:val="009A5286"/>
    <w:rsid w:val="009A68E2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0771"/>
    <w:rsid w:val="009F42A4"/>
    <w:rsid w:val="00A02A85"/>
    <w:rsid w:val="00A04790"/>
    <w:rsid w:val="00A06AE9"/>
    <w:rsid w:val="00A10160"/>
    <w:rsid w:val="00A20B1F"/>
    <w:rsid w:val="00A216BF"/>
    <w:rsid w:val="00A22D92"/>
    <w:rsid w:val="00A24027"/>
    <w:rsid w:val="00A2431A"/>
    <w:rsid w:val="00A26160"/>
    <w:rsid w:val="00A315B8"/>
    <w:rsid w:val="00A35D07"/>
    <w:rsid w:val="00A40781"/>
    <w:rsid w:val="00A40AA3"/>
    <w:rsid w:val="00A4211F"/>
    <w:rsid w:val="00A43A7A"/>
    <w:rsid w:val="00A448A6"/>
    <w:rsid w:val="00A44F44"/>
    <w:rsid w:val="00A46B07"/>
    <w:rsid w:val="00A471CF"/>
    <w:rsid w:val="00A47B62"/>
    <w:rsid w:val="00A50DF6"/>
    <w:rsid w:val="00A51A7C"/>
    <w:rsid w:val="00A53B3F"/>
    <w:rsid w:val="00A54B24"/>
    <w:rsid w:val="00A60557"/>
    <w:rsid w:val="00A61135"/>
    <w:rsid w:val="00A615CB"/>
    <w:rsid w:val="00A636A9"/>
    <w:rsid w:val="00A64305"/>
    <w:rsid w:val="00A71530"/>
    <w:rsid w:val="00A72D3C"/>
    <w:rsid w:val="00A74824"/>
    <w:rsid w:val="00A75F7B"/>
    <w:rsid w:val="00A77510"/>
    <w:rsid w:val="00A8091A"/>
    <w:rsid w:val="00A87411"/>
    <w:rsid w:val="00A87E41"/>
    <w:rsid w:val="00A9530A"/>
    <w:rsid w:val="00A955F4"/>
    <w:rsid w:val="00A97821"/>
    <w:rsid w:val="00AA2E7C"/>
    <w:rsid w:val="00AA398E"/>
    <w:rsid w:val="00AA5F92"/>
    <w:rsid w:val="00AA6B1D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2FEF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5757F"/>
    <w:rsid w:val="00B64632"/>
    <w:rsid w:val="00B651D1"/>
    <w:rsid w:val="00B67C9B"/>
    <w:rsid w:val="00B7206D"/>
    <w:rsid w:val="00B727B9"/>
    <w:rsid w:val="00B74F43"/>
    <w:rsid w:val="00B81070"/>
    <w:rsid w:val="00B815F5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10FC"/>
    <w:rsid w:val="00BD6DA7"/>
    <w:rsid w:val="00BE20D8"/>
    <w:rsid w:val="00BE3F4E"/>
    <w:rsid w:val="00BF2825"/>
    <w:rsid w:val="00BF4583"/>
    <w:rsid w:val="00C002F1"/>
    <w:rsid w:val="00C037E1"/>
    <w:rsid w:val="00C03EF1"/>
    <w:rsid w:val="00C055D3"/>
    <w:rsid w:val="00C07B32"/>
    <w:rsid w:val="00C119D6"/>
    <w:rsid w:val="00C120BA"/>
    <w:rsid w:val="00C13132"/>
    <w:rsid w:val="00C21EA1"/>
    <w:rsid w:val="00C25D1C"/>
    <w:rsid w:val="00C323E6"/>
    <w:rsid w:val="00C41C08"/>
    <w:rsid w:val="00C43A97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3BE8"/>
    <w:rsid w:val="00CD7587"/>
    <w:rsid w:val="00CE5FA3"/>
    <w:rsid w:val="00CE642C"/>
    <w:rsid w:val="00CE7AA0"/>
    <w:rsid w:val="00CF26E9"/>
    <w:rsid w:val="00D045E1"/>
    <w:rsid w:val="00D05162"/>
    <w:rsid w:val="00D07190"/>
    <w:rsid w:val="00D15520"/>
    <w:rsid w:val="00D16061"/>
    <w:rsid w:val="00D204B8"/>
    <w:rsid w:val="00D2334A"/>
    <w:rsid w:val="00D2576B"/>
    <w:rsid w:val="00D25FA1"/>
    <w:rsid w:val="00D26D87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220A"/>
    <w:rsid w:val="00D73188"/>
    <w:rsid w:val="00D74584"/>
    <w:rsid w:val="00D74D51"/>
    <w:rsid w:val="00D765EC"/>
    <w:rsid w:val="00D82A1B"/>
    <w:rsid w:val="00D82B17"/>
    <w:rsid w:val="00D82C1F"/>
    <w:rsid w:val="00D85871"/>
    <w:rsid w:val="00D86236"/>
    <w:rsid w:val="00D90B92"/>
    <w:rsid w:val="00DA13F4"/>
    <w:rsid w:val="00DA2F7B"/>
    <w:rsid w:val="00DA338D"/>
    <w:rsid w:val="00DA6180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50EF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579"/>
    <w:rsid w:val="00ED7803"/>
    <w:rsid w:val="00EE0F16"/>
    <w:rsid w:val="00EF0873"/>
    <w:rsid w:val="00EF08C9"/>
    <w:rsid w:val="00EF2040"/>
    <w:rsid w:val="00EF3767"/>
    <w:rsid w:val="00EF5665"/>
    <w:rsid w:val="00F00688"/>
    <w:rsid w:val="00F01CBE"/>
    <w:rsid w:val="00F0368A"/>
    <w:rsid w:val="00F05A09"/>
    <w:rsid w:val="00F0641B"/>
    <w:rsid w:val="00F06902"/>
    <w:rsid w:val="00F10360"/>
    <w:rsid w:val="00F11D68"/>
    <w:rsid w:val="00F12033"/>
    <w:rsid w:val="00F13CFE"/>
    <w:rsid w:val="00F15560"/>
    <w:rsid w:val="00F20A5E"/>
    <w:rsid w:val="00F272EF"/>
    <w:rsid w:val="00F30DE3"/>
    <w:rsid w:val="00F33386"/>
    <w:rsid w:val="00F3540B"/>
    <w:rsid w:val="00F3653C"/>
    <w:rsid w:val="00F3757E"/>
    <w:rsid w:val="00F45174"/>
    <w:rsid w:val="00F50C75"/>
    <w:rsid w:val="00F51323"/>
    <w:rsid w:val="00F52155"/>
    <w:rsid w:val="00F530A0"/>
    <w:rsid w:val="00F5360E"/>
    <w:rsid w:val="00F553C1"/>
    <w:rsid w:val="00F56189"/>
    <w:rsid w:val="00F6159D"/>
    <w:rsid w:val="00F633A4"/>
    <w:rsid w:val="00F65683"/>
    <w:rsid w:val="00F669B9"/>
    <w:rsid w:val="00F71859"/>
    <w:rsid w:val="00F745E4"/>
    <w:rsid w:val="00F76949"/>
    <w:rsid w:val="00F77882"/>
    <w:rsid w:val="00F80213"/>
    <w:rsid w:val="00F80B55"/>
    <w:rsid w:val="00F8439E"/>
    <w:rsid w:val="00F845AF"/>
    <w:rsid w:val="00F84930"/>
    <w:rsid w:val="00F94A10"/>
    <w:rsid w:val="00FA5481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49B6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A2431A"/>
    <w:rPr>
      <w:rFonts w:ascii="Calibri" w:eastAsia="Calibri" w:hAnsi="Calibri"/>
      <w:sz w:val="22"/>
      <w:szCs w:val="22"/>
    </w:rPr>
  </w:style>
  <w:style w:type="character" w:styleId="aff3">
    <w:name w:val="Strong"/>
    <w:uiPriority w:val="22"/>
    <w:qFormat/>
    <w:rsid w:val="00A2431A"/>
    <w:rPr>
      <w:b/>
      <w:bCs/>
    </w:rPr>
  </w:style>
  <w:style w:type="character" w:customStyle="1" w:styleId="aff2">
    <w:name w:val="Без интервала Знак"/>
    <w:link w:val="aff1"/>
    <w:uiPriority w:val="1"/>
    <w:locked/>
    <w:rsid w:val="00A2431A"/>
    <w:rPr>
      <w:rFonts w:ascii="Calibri" w:eastAsia="Calibri" w:hAnsi="Calibri"/>
      <w:sz w:val="22"/>
      <w:szCs w:val="22"/>
    </w:rPr>
  </w:style>
  <w:style w:type="character" w:customStyle="1" w:styleId="aff4">
    <w:name w:val="полужирный"/>
    <w:basedOn w:val="a0"/>
    <w:rsid w:val="00A2431A"/>
  </w:style>
  <w:style w:type="character" w:customStyle="1" w:styleId="charoverride-11">
    <w:name w:val="charoverride-11"/>
    <w:basedOn w:val="a0"/>
    <w:rsid w:val="00A2431A"/>
  </w:style>
  <w:style w:type="paragraph" w:styleId="aff5">
    <w:name w:val="Body Text Indent"/>
    <w:basedOn w:val="a"/>
    <w:link w:val="aff6"/>
    <w:unhideWhenUsed/>
    <w:rsid w:val="00F12033"/>
    <w:pPr>
      <w:spacing w:after="120"/>
      <w:ind w:left="283"/>
    </w:pPr>
    <w:rPr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F12033"/>
    <w:rPr>
      <w:lang w:eastAsia="ru-RU"/>
    </w:rPr>
  </w:style>
  <w:style w:type="paragraph" w:styleId="30">
    <w:name w:val="Body Text Indent 3"/>
    <w:basedOn w:val="a"/>
    <w:link w:val="31"/>
    <w:uiPriority w:val="99"/>
    <w:unhideWhenUsed/>
    <w:rsid w:val="00F12033"/>
    <w:pPr>
      <w:spacing w:after="120" w:line="276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F12033"/>
    <w:rPr>
      <w:rFonts w:ascii="Cambria" w:eastAsia="Cambria" w:hAnsi="Cambria"/>
      <w:sz w:val="16"/>
      <w:szCs w:val="16"/>
    </w:rPr>
  </w:style>
  <w:style w:type="paragraph" w:customStyle="1" w:styleId="aff7">
    <w:name w:val="Цитаты"/>
    <w:basedOn w:val="a"/>
    <w:uiPriority w:val="99"/>
    <w:rsid w:val="00F12033"/>
    <w:pPr>
      <w:spacing w:before="100" w:after="100"/>
      <w:ind w:left="360" w:right="360"/>
    </w:pPr>
    <w:rPr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F12033"/>
    <w:pPr>
      <w:spacing w:after="120" w:line="480" w:lineRule="auto"/>
      <w:ind w:left="283"/>
    </w:pPr>
    <w:rPr>
      <w:rFonts w:ascii="Cambria" w:eastAsia="Cambria" w:hAnsi="Cambria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F12033"/>
    <w:rPr>
      <w:rFonts w:ascii="Cambria" w:eastAsia="Cambria" w:hAnsi="Cambria"/>
      <w:sz w:val="22"/>
      <w:szCs w:val="22"/>
    </w:rPr>
  </w:style>
  <w:style w:type="paragraph" w:styleId="32">
    <w:name w:val="Body Text 3"/>
    <w:basedOn w:val="a"/>
    <w:link w:val="33"/>
    <w:uiPriority w:val="99"/>
    <w:unhideWhenUsed/>
    <w:rsid w:val="00F12033"/>
    <w:pPr>
      <w:spacing w:after="120" w:line="276" w:lineRule="auto"/>
    </w:pPr>
    <w:rPr>
      <w:rFonts w:ascii="Cambria" w:eastAsia="Cambria" w:hAnsi="Cambria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12033"/>
    <w:rPr>
      <w:rFonts w:ascii="Cambria" w:eastAsia="Cambria" w:hAnsi="Cambri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F12033"/>
    <w:pPr>
      <w:spacing w:after="120" w:line="480" w:lineRule="auto"/>
    </w:pPr>
    <w:rPr>
      <w:rFonts w:ascii="Cambria" w:eastAsia="Cambria" w:hAnsi="Cambria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F12033"/>
    <w:rPr>
      <w:rFonts w:ascii="Cambria" w:eastAsia="Cambria" w:hAnsi="Cambria"/>
      <w:sz w:val="22"/>
      <w:szCs w:val="22"/>
    </w:rPr>
  </w:style>
  <w:style w:type="character" w:customStyle="1" w:styleId="aff8">
    <w:name w:val="Основной шрифт"/>
    <w:uiPriority w:val="99"/>
    <w:rsid w:val="00F12033"/>
  </w:style>
  <w:style w:type="paragraph" w:customStyle="1" w:styleId="TableParagraph">
    <w:name w:val="Table Paragraph"/>
    <w:basedOn w:val="a"/>
    <w:uiPriority w:val="1"/>
    <w:qFormat/>
    <w:rsid w:val="00044074"/>
    <w:pPr>
      <w:widowControl w:val="0"/>
      <w:autoSpaceDE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nanium.com/catalog/publishers/books?ref=4a7c6b39-dcc2-11e3-9728-90b11c31de4c" TargetMode="External"/><Relationship Id="rId18" Type="http://schemas.openxmlformats.org/officeDocument/2006/relationships/hyperlink" Target="https://elib.kaznu.kz/book/16609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xfordjournals.org/e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lip.kz/descript?cat=people&amp;id=165397" TargetMode="External"/><Relationship Id="rId17" Type="http://schemas.openxmlformats.org/officeDocument/2006/relationships/hyperlink" Target="https://elib.kaznu.kz/book/13124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.kaznu.kz/book/9339" TargetMode="External"/><Relationship Id="rId20" Type="http://schemas.openxmlformats.org/officeDocument/2006/relationships/hyperlink" Target="https://www.cambridg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p.kz/descript?cat=people&amp;id=165372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lib.kaznu.kz/book/12211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ayarystanova.elmira@gmail.com" TargetMode="External"/><Relationship Id="rId19" Type="http://schemas.openxmlformats.org/officeDocument/2006/relationships/hyperlink" Target="https://youtu.be/Wv7xikY5eKs?si=LfrvdU1nli_v25u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lib.kaznu.kz/book/9143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mailto:nurdolore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121</cp:revision>
  <cp:lastPrinted>2023-06-26T06:38:00Z</cp:lastPrinted>
  <dcterms:created xsi:type="dcterms:W3CDTF">2023-09-18T11:56:00Z</dcterms:created>
  <dcterms:modified xsi:type="dcterms:W3CDTF">2024-01-21T17:40:00Z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